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E25E7" w:rsidRDefault="001D13F6" w:rsidP="00313727">
      <w:pPr>
        <w:widowControl/>
        <w:shd w:val="clear" w:color="auto" w:fill="FFFFFF"/>
        <w:spacing w:after="210" w:line="460" w:lineRule="exact"/>
        <w:ind w:firstLineChars="500" w:firstLine="1580"/>
        <w:outlineLvl w:val="1"/>
        <w:rPr>
          <w:rFonts w:asciiTheme="minorEastAsia" w:hAnsiTheme="minorEastAsia" w:cstheme="minorEastAsia"/>
          <w:spacing w:val="8"/>
          <w:kern w:val="0"/>
          <w:sz w:val="30"/>
          <w:szCs w:val="30"/>
        </w:rPr>
      </w:pPr>
      <w:r>
        <w:rPr>
          <w:rFonts w:asciiTheme="minorEastAsia" w:hAnsiTheme="minorEastAsia" w:cstheme="minorEastAsia" w:hint="eastAsia"/>
          <w:spacing w:val="8"/>
          <w:kern w:val="0"/>
          <w:sz w:val="30"/>
          <w:szCs w:val="30"/>
        </w:rPr>
        <w:t>浙江</w:t>
      </w:r>
      <w:r>
        <w:rPr>
          <w:rFonts w:asciiTheme="minorEastAsia" w:hAnsiTheme="minorEastAsia" w:cstheme="minorEastAsia"/>
          <w:spacing w:val="8"/>
          <w:kern w:val="0"/>
          <w:sz w:val="30"/>
          <w:szCs w:val="30"/>
        </w:rPr>
        <w:t>新和成股份有限公司废旧物资</w:t>
      </w:r>
      <w:r w:rsidR="00ED07DA">
        <w:rPr>
          <w:rFonts w:asciiTheme="minorEastAsia" w:hAnsiTheme="minorEastAsia" w:cstheme="minorEastAsia" w:hint="eastAsia"/>
          <w:spacing w:val="8"/>
          <w:kern w:val="0"/>
          <w:sz w:val="30"/>
          <w:szCs w:val="30"/>
        </w:rPr>
        <w:t>出售项目</w:t>
      </w:r>
    </w:p>
    <w:p w:rsidR="00BE25E7" w:rsidRDefault="00ED07DA">
      <w:pPr>
        <w:widowControl/>
        <w:shd w:val="clear" w:color="auto" w:fill="FFFFFF"/>
        <w:spacing w:after="210" w:line="460" w:lineRule="exact"/>
        <w:jc w:val="center"/>
        <w:outlineLvl w:val="1"/>
        <w:rPr>
          <w:rFonts w:asciiTheme="minorEastAsia" w:hAnsiTheme="minorEastAsia" w:cstheme="minorEastAsia"/>
          <w:spacing w:val="8"/>
          <w:kern w:val="0"/>
          <w:sz w:val="30"/>
          <w:szCs w:val="30"/>
        </w:rPr>
      </w:pPr>
      <w:r>
        <w:rPr>
          <w:rFonts w:asciiTheme="minorEastAsia" w:hAnsiTheme="minorEastAsia" w:cstheme="minorEastAsia" w:hint="eastAsia"/>
          <w:spacing w:val="8"/>
          <w:kern w:val="0"/>
          <w:sz w:val="30"/>
          <w:szCs w:val="30"/>
        </w:rPr>
        <w:t>招标公告</w:t>
      </w:r>
    </w:p>
    <w:p w:rsidR="00BE25E7" w:rsidRDefault="00ED07DA">
      <w:pPr>
        <w:widowControl/>
        <w:shd w:val="clear" w:color="auto" w:fill="FFFFFF"/>
        <w:spacing w:line="360" w:lineRule="auto"/>
        <w:jc w:val="left"/>
        <w:rPr>
          <w:rFonts w:asciiTheme="minorEastAsia" w:hAnsiTheme="minorEastAsia" w:cstheme="minorEastAsia"/>
          <w:szCs w:val="21"/>
        </w:rPr>
      </w:pPr>
      <w:r>
        <w:rPr>
          <w:rFonts w:asciiTheme="minorEastAsia" w:hAnsiTheme="minorEastAsia" w:cstheme="minorEastAsia" w:hint="eastAsia"/>
          <w:b/>
          <w:bCs/>
          <w:szCs w:val="21"/>
        </w:rPr>
        <w:t xml:space="preserve">1. </w:t>
      </w:r>
      <w:r>
        <w:rPr>
          <w:rFonts w:asciiTheme="minorEastAsia" w:hAnsiTheme="minorEastAsia" w:cstheme="minorEastAsia" w:hint="eastAsia"/>
          <w:szCs w:val="21"/>
        </w:rPr>
        <w:t xml:space="preserve">项目名称 </w:t>
      </w:r>
    </w:p>
    <w:p w:rsidR="00313727" w:rsidRDefault="001D13F6" w:rsidP="00AD17F7">
      <w:pPr>
        <w:widowControl/>
        <w:shd w:val="clear" w:color="auto" w:fill="FFFFFF"/>
        <w:spacing w:line="360" w:lineRule="auto"/>
        <w:ind w:firstLineChars="150" w:firstLine="315"/>
        <w:jc w:val="left"/>
        <w:rPr>
          <w:rFonts w:ascii="宋体" w:hAnsi="宋体" w:cs="宋体"/>
          <w:bCs/>
          <w:color w:val="000000"/>
          <w:szCs w:val="21"/>
        </w:rPr>
      </w:pPr>
      <w:r>
        <w:rPr>
          <w:rFonts w:asciiTheme="minorEastAsia" w:hAnsiTheme="minorEastAsia" w:cstheme="minorEastAsia" w:hint="eastAsia"/>
          <w:szCs w:val="21"/>
        </w:rPr>
        <w:t>浙江</w:t>
      </w:r>
      <w:r w:rsidR="00313727" w:rsidRPr="00313727">
        <w:rPr>
          <w:rFonts w:asciiTheme="minorEastAsia" w:hAnsiTheme="minorEastAsia" w:cstheme="minorEastAsia"/>
          <w:szCs w:val="21"/>
        </w:rPr>
        <w:t>新和成</w:t>
      </w:r>
      <w:r>
        <w:rPr>
          <w:rFonts w:asciiTheme="minorEastAsia" w:hAnsiTheme="minorEastAsia" w:cstheme="minorEastAsia" w:hint="eastAsia"/>
          <w:szCs w:val="21"/>
        </w:rPr>
        <w:t>股份</w:t>
      </w:r>
      <w:r>
        <w:rPr>
          <w:rFonts w:asciiTheme="minorEastAsia" w:hAnsiTheme="minorEastAsia" w:cstheme="minorEastAsia"/>
          <w:szCs w:val="21"/>
        </w:rPr>
        <w:t>有限公司</w:t>
      </w:r>
      <w:r w:rsidR="00DA328C">
        <w:rPr>
          <w:rFonts w:asciiTheme="minorEastAsia" w:hAnsiTheme="minorEastAsia" w:cstheme="minorEastAsia"/>
          <w:szCs w:val="21"/>
        </w:rPr>
        <w:t>（</w:t>
      </w:r>
      <w:r w:rsidR="00DA328C">
        <w:rPr>
          <w:rFonts w:asciiTheme="minorEastAsia" w:hAnsiTheme="minorEastAsia" w:cstheme="minorEastAsia" w:hint="eastAsia"/>
          <w:szCs w:val="21"/>
        </w:rPr>
        <w:t>新昌</w:t>
      </w:r>
      <w:r w:rsidR="00DA328C">
        <w:rPr>
          <w:rFonts w:asciiTheme="minorEastAsia" w:hAnsiTheme="minorEastAsia" w:cstheme="minorEastAsia"/>
          <w:szCs w:val="21"/>
        </w:rPr>
        <w:t>基地</w:t>
      </w:r>
      <w:r w:rsidR="00DA328C">
        <w:rPr>
          <w:rFonts w:ascii="宋体" w:eastAsia="宋体" w:hAnsi="宋体" w:cs="宋体"/>
          <w:bCs/>
          <w:spacing w:val="8"/>
          <w:kern w:val="0"/>
          <w:szCs w:val="21"/>
        </w:rPr>
        <w:t>、</w:t>
      </w:r>
      <w:r w:rsidR="00DA328C">
        <w:rPr>
          <w:rFonts w:ascii="宋体" w:eastAsia="宋体" w:hAnsi="宋体" w:cs="宋体" w:hint="eastAsia"/>
          <w:bCs/>
          <w:spacing w:val="8"/>
          <w:kern w:val="0"/>
          <w:szCs w:val="21"/>
        </w:rPr>
        <w:t>上虞</w:t>
      </w:r>
      <w:r w:rsidR="00DA328C">
        <w:rPr>
          <w:rFonts w:ascii="宋体" w:eastAsia="宋体" w:hAnsi="宋体" w:cs="宋体"/>
          <w:bCs/>
          <w:spacing w:val="8"/>
          <w:kern w:val="0"/>
          <w:szCs w:val="21"/>
        </w:rPr>
        <w:t>基地</w:t>
      </w:r>
      <w:r w:rsidR="00DA328C">
        <w:rPr>
          <w:rFonts w:asciiTheme="minorEastAsia" w:hAnsiTheme="minorEastAsia" w:cstheme="minorEastAsia"/>
          <w:szCs w:val="21"/>
        </w:rPr>
        <w:t>）</w:t>
      </w:r>
      <w:r>
        <w:rPr>
          <w:rFonts w:asciiTheme="minorEastAsia" w:hAnsiTheme="minorEastAsia" w:cstheme="minorEastAsia" w:hint="eastAsia"/>
          <w:szCs w:val="21"/>
        </w:rPr>
        <w:t>废旧物资</w:t>
      </w:r>
      <w:r w:rsidR="00313727" w:rsidRPr="00313727">
        <w:rPr>
          <w:rFonts w:asciiTheme="minorEastAsia" w:hAnsiTheme="minorEastAsia" w:cstheme="minorEastAsia" w:hint="eastAsia"/>
          <w:szCs w:val="21"/>
        </w:rPr>
        <w:t>出售项目</w:t>
      </w:r>
      <w:r w:rsidR="00313727">
        <w:rPr>
          <w:rFonts w:ascii="宋体" w:hAnsi="宋体" w:cs="宋体" w:hint="eastAsia"/>
          <w:bCs/>
          <w:color w:val="000000"/>
          <w:szCs w:val="21"/>
        </w:rPr>
        <w:t>。</w:t>
      </w:r>
    </w:p>
    <w:p w:rsidR="00B65A59" w:rsidRDefault="00ED07DA" w:rsidP="00B931F7">
      <w:pPr>
        <w:widowControl/>
        <w:shd w:val="clear" w:color="auto" w:fill="FFFFFF"/>
        <w:spacing w:after="210" w:line="460" w:lineRule="exact"/>
        <w:outlineLvl w:val="1"/>
        <w:rPr>
          <w:rFonts w:asciiTheme="minorEastAsia" w:hAnsiTheme="minorEastAsia" w:cstheme="minorEastAsia"/>
          <w:szCs w:val="21"/>
        </w:rPr>
      </w:pPr>
      <w:r>
        <w:rPr>
          <w:rFonts w:asciiTheme="minorEastAsia" w:hAnsiTheme="minorEastAsia" w:cstheme="minorEastAsia" w:hint="eastAsia"/>
          <w:b/>
          <w:bCs/>
          <w:szCs w:val="21"/>
        </w:rPr>
        <w:t xml:space="preserve">2. </w:t>
      </w:r>
      <w:r>
        <w:rPr>
          <w:rFonts w:asciiTheme="minorEastAsia" w:hAnsiTheme="minorEastAsia" w:cstheme="minorEastAsia" w:hint="eastAsia"/>
          <w:szCs w:val="21"/>
        </w:rPr>
        <w:t>项目概括与招标范围</w:t>
      </w:r>
    </w:p>
    <w:p w:rsidR="00E26393" w:rsidRDefault="00ED07DA" w:rsidP="00B65A59">
      <w:pPr>
        <w:widowControl/>
        <w:shd w:val="clear" w:color="auto" w:fill="FFFFFF"/>
        <w:spacing w:after="210" w:line="460" w:lineRule="exact"/>
        <w:outlineLvl w:val="1"/>
        <w:rPr>
          <w:rFonts w:asciiTheme="minorEastAsia" w:hAnsiTheme="minorEastAsia" w:cstheme="minorEastAsia"/>
          <w:szCs w:val="21"/>
        </w:rPr>
      </w:pPr>
      <w:r>
        <w:rPr>
          <w:rFonts w:ascii="宋体" w:eastAsia="宋体" w:hAnsi="宋体" w:cs="宋体" w:hint="eastAsia"/>
          <w:spacing w:val="8"/>
          <w:kern w:val="0"/>
          <w:szCs w:val="21"/>
        </w:rPr>
        <w:t>2.1</w:t>
      </w:r>
      <w:r>
        <w:rPr>
          <w:rFonts w:asciiTheme="minorEastAsia" w:hAnsiTheme="minorEastAsia" w:cstheme="minorEastAsia" w:hint="eastAsia"/>
          <w:szCs w:val="21"/>
        </w:rPr>
        <w:t xml:space="preserve"> 本次招标项目为</w:t>
      </w:r>
      <w:r w:rsidR="007E0353">
        <w:rPr>
          <w:rFonts w:asciiTheme="minorEastAsia" w:hAnsiTheme="minorEastAsia" w:cstheme="minorEastAsia" w:hint="eastAsia"/>
          <w:szCs w:val="21"/>
        </w:rPr>
        <w:t>浙江新和成</w:t>
      </w:r>
      <w:r w:rsidR="007A4617">
        <w:rPr>
          <w:rFonts w:asciiTheme="minorEastAsia" w:hAnsiTheme="minorEastAsia" w:cstheme="minorEastAsia"/>
          <w:szCs w:val="21"/>
        </w:rPr>
        <w:t>股份有限公司</w:t>
      </w:r>
      <w:r w:rsidR="007E0353">
        <w:rPr>
          <w:rFonts w:asciiTheme="minorEastAsia" w:hAnsiTheme="minorEastAsia" w:cstheme="minorEastAsia" w:hint="eastAsia"/>
          <w:szCs w:val="21"/>
        </w:rPr>
        <w:t>新昌</w:t>
      </w:r>
      <w:r w:rsidR="007E0353">
        <w:rPr>
          <w:rFonts w:asciiTheme="minorEastAsia" w:hAnsiTheme="minorEastAsia" w:cstheme="minorEastAsia"/>
          <w:szCs w:val="21"/>
        </w:rPr>
        <w:t>基地</w:t>
      </w:r>
      <w:r w:rsidR="007E0353">
        <w:rPr>
          <w:rFonts w:ascii="宋体" w:eastAsia="宋体" w:hAnsi="宋体" w:cs="宋体"/>
          <w:bCs/>
          <w:spacing w:val="8"/>
          <w:kern w:val="0"/>
          <w:szCs w:val="21"/>
        </w:rPr>
        <w:t>、</w:t>
      </w:r>
      <w:r w:rsidR="007E0353">
        <w:rPr>
          <w:rFonts w:ascii="宋体" w:eastAsia="宋体" w:hAnsi="宋体" w:cs="宋体" w:hint="eastAsia"/>
          <w:bCs/>
          <w:spacing w:val="8"/>
          <w:kern w:val="0"/>
          <w:szCs w:val="21"/>
        </w:rPr>
        <w:t>上虞</w:t>
      </w:r>
      <w:r w:rsidR="007E0353">
        <w:rPr>
          <w:rFonts w:ascii="宋体" w:eastAsia="宋体" w:hAnsi="宋体" w:cs="宋体"/>
          <w:bCs/>
          <w:spacing w:val="8"/>
          <w:kern w:val="0"/>
          <w:szCs w:val="21"/>
        </w:rPr>
        <w:t>基地</w:t>
      </w:r>
      <w:r w:rsidR="00AD17F7">
        <w:rPr>
          <w:rFonts w:asciiTheme="minorEastAsia" w:hAnsiTheme="minorEastAsia" w:cstheme="minorEastAsia" w:hint="eastAsia"/>
          <w:szCs w:val="21"/>
        </w:rPr>
        <w:t>废旧物资（</w:t>
      </w:r>
      <w:r w:rsidR="007E0353">
        <w:rPr>
          <w:rFonts w:asciiTheme="minorEastAsia" w:hAnsiTheme="minorEastAsia" w:cstheme="minorEastAsia"/>
          <w:szCs w:val="21"/>
        </w:rPr>
        <w:t>废铁</w:t>
      </w:r>
      <w:r w:rsidR="007E0353">
        <w:rPr>
          <w:rFonts w:asciiTheme="minorEastAsia" w:hAnsiTheme="minorEastAsia" w:cstheme="minorEastAsia" w:hint="eastAsia"/>
          <w:szCs w:val="21"/>
        </w:rPr>
        <w:t>皮</w:t>
      </w:r>
      <w:r w:rsidR="007A4617">
        <w:rPr>
          <w:rFonts w:asciiTheme="minorEastAsia" w:hAnsiTheme="minorEastAsia" w:cstheme="minorEastAsia" w:hint="eastAsia"/>
          <w:szCs w:val="21"/>
        </w:rPr>
        <w:t>一批</w:t>
      </w:r>
      <w:r w:rsidR="00304862">
        <w:rPr>
          <w:rFonts w:ascii="宋体" w:eastAsia="宋体" w:hAnsi="宋体" w:cs="宋体" w:hint="eastAsia"/>
          <w:bCs/>
          <w:spacing w:val="8"/>
          <w:kern w:val="0"/>
          <w:szCs w:val="21"/>
        </w:rPr>
        <w:t>；</w:t>
      </w:r>
      <w:r w:rsidR="007E0353">
        <w:rPr>
          <w:rFonts w:ascii="宋体" w:eastAsia="宋体" w:hAnsi="宋体" w:cs="宋体" w:hint="eastAsia"/>
          <w:bCs/>
          <w:spacing w:val="8"/>
          <w:kern w:val="0"/>
          <w:szCs w:val="21"/>
        </w:rPr>
        <w:t>废碳钢</w:t>
      </w:r>
      <w:r w:rsidR="007A4617">
        <w:rPr>
          <w:rFonts w:ascii="宋体" w:eastAsia="宋体" w:hAnsi="宋体" w:cs="宋体" w:hint="eastAsia"/>
          <w:bCs/>
          <w:spacing w:val="8"/>
          <w:kern w:val="0"/>
          <w:szCs w:val="21"/>
        </w:rPr>
        <w:t>一批</w:t>
      </w:r>
      <w:r w:rsidR="00304862">
        <w:rPr>
          <w:rFonts w:ascii="宋体" w:eastAsia="宋体" w:hAnsi="宋体" w:cs="宋体" w:hint="eastAsia"/>
          <w:bCs/>
          <w:spacing w:val="8"/>
          <w:kern w:val="0"/>
          <w:szCs w:val="21"/>
        </w:rPr>
        <w:t>；</w:t>
      </w:r>
      <w:r w:rsidR="007E0353">
        <w:rPr>
          <w:rFonts w:ascii="宋体" w:eastAsia="宋体" w:hAnsi="宋体" w:cs="宋体" w:hint="eastAsia"/>
          <w:bCs/>
          <w:spacing w:val="8"/>
          <w:kern w:val="0"/>
          <w:szCs w:val="21"/>
        </w:rPr>
        <w:t>废</w:t>
      </w:r>
      <w:r w:rsidR="007E0353">
        <w:rPr>
          <w:rFonts w:ascii="宋体" w:eastAsia="宋体" w:hAnsi="宋体" w:cs="宋体"/>
          <w:bCs/>
          <w:spacing w:val="8"/>
          <w:kern w:val="0"/>
          <w:szCs w:val="21"/>
        </w:rPr>
        <w:t>不</w:t>
      </w:r>
      <w:r w:rsidR="007E0353">
        <w:rPr>
          <w:rFonts w:ascii="宋体" w:eastAsia="宋体" w:hAnsi="宋体" w:cs="宋体" w:hint="eastAsia"/>
          <w:bCs/>
          <w:spacing w:val="8"/>
          <w:kern w:val="0"/>
          <w:szCs w:val="21"/>
        </w:rPr>
        <w:t>锈钢</w:t>
      </w:r>
      <w:r w:rsidR="007A4617">
        <w:rPr>
          <w:rFonts w:ascii="宋体" w:eastAsia="宋体" w:hAnsi="宋体" w:cs="宋体" w:hint="eastAsia"/>
          <w:bCs/>
          <w:spacing w:val="8"/>
          <w:kern w:val="0"/>
          <w:szCs w:val="21"/>
        </w:rPr>
        <w:t>一批</w:t>
      </w:r>
      <w:r w:rsidR="00304862">
        <w:rPr>
          <w:rFonts w:ascii="宋体" w:eastAsia="宋体" w:hAnsi="宋体" w:cs="宋体" w:hint="eastAsia"/>
          <w:bCs/>
          <w:spacing w:val="8"/>
          <w:kern w:val="0"/>
          <w:szCs w:val="21"/>
        </w:rPr>
        <w:t>；</w:t>
      </w:r>
      <w:r w:rsidR="007A4617">
        <w:rPr>
          <w:rFonts w:ascii="宋体" w:eastAsia="宋体" w:hAnsi="宋体" w:cs="宋体" w:hint="eastAsia"/>
          <w:bCs/>
          <w:spacing w:val="8"/>
          <w:kern w:val="0"/>
          <w:szCs w:val="21"/>
        </w:rPr>
        <w:t>废铝皮</w:t>
      </w:r>
      <w:r w:rsidR="007A4617">
        <w:rPr>
          <w:rFonts w:ascii="宋体" w:eastAsia="宋体" w:hAnsi="宋体" w:cs="宋体"/>
          <w:bCs/>
          <w:spacing w:val="8"/>
          <w:kern w:val="0"/>
          <w:szCs w:val="21"/>
        </w:rPr>
        <w:t>一批</w:t>
      </w:r>
      <w:r w:rsidR="00304862">
        <w:rPr>
          <w:rFonts w:ascii="宋体" w:eastAsia="宋体" w:hAnsi="宋体" w:cs="宋体" w:hint="eastAsia"/>
          <w:bCs/>
          <w:spacing w:val="8"/>
          <w:kern w:val="0"/>
          <w:szCs w:val="21"/>
        </w:rPr>
        <w:t>；</w:t>
      </w:r>
      <w:r w:rsidR="00490D91">
        <w:rPr>
          <w:rFonts w:ascii="宋体" w:eastAsia="宋体" w:hAnsi="宋体" w:cs="宋体" w:hint="eastAsia"/>
          <w:bCs/>
          <w:spacing w:val="8"/>
          <w:kern w:val="0"/>
          <w:szCs w:val="21"/>
        </w:rPr>
        <w:t>废</w:t>
      </w:r>
      <w:r w:rsidR="007A4617">
        <w:rPr>
          <w:rFonts w:ascii="宋体" w:eastAsia="宋体" w:hAnsi="宋体" w:cs="宋体"/>
          <w:bCs/>
          <w:spacing w:val="8"/>
          <w:kern w:val="0"/>
          <w:szCs w:val="21"/>
        </w:rPr>
        <w:t>实验仪器</w:t>
      </w:r>
      <w:r w:rsidR="007A4617">
        <w:rPr>
          <w:rFonts w:ascii="宋体" w:eastAsia="宋体" w:hAnsi="宋体" w:cs="宋体" w:hint="eastAsia"/>
          <w:bCs/>
          <w:spacing w:val="8"/>
          <w:kern w:val="0"/>
          <w:szCs w:val="21"/>
        </w:rPr>
        <w:t>，</w:t>
      </w:r>
      <w:r w:rsidR="007A4617">
        <w:rPr>
          <w:rFonts w:ascii="宋体" w:eastAsia="宋体" w:hAnsi="宋体" w:cs="宋体"/>
          <w:bCs/>
          <w:spacing w:val="8"/>
          <w:kern w:val="0"/>
          <w:szCs w:val="21"/>
        </w:rPr>
        <w:t>旧开关柜</w:t>
      </w:r>
      <w:r w:rsidR="007A4617">
        <w:rPr>
          <w:rFonts w:ascii="宋体" w:eastAsia="宋体" w:hAnsi="宋体" w:cs="宋体" w:hint="eastAsia"/>
          <w:bCs/>
          <w:spacing w:val="8"/>
          <w:kern w:val="0"/>
          <w:szCs w:val="21"/>
        </w:rPr>
        <w:t>一</w:t>
      </w:r>
      <w:r w:rsidR="00304862">
        <w:rPr>
          <w:rFonts w:ascii="宋体" w:eastAsia="宋体" w:hAnsi="宋体" w:cs="宋体" w:hint="eastAsia"/>
          <w:bCs/>
          <w:spacing w:val="8"/>
          <w:kern w:val="0"/>
          <w:szCs w:val="21"/>
        </w:rPr>
        <w:t>批；</w:t>
      </w:r>
      <w:r w:rsidR="00490D91">
        <w:rPr>
          <w:rFonts w:ascii="宋体" w:eastAsia="宋体" w:hAnsi="宋体" w:cs="宋体" w:hint="eastAsia"/>
          <w:bCs/>
          <w:spacing w:val="8"/>
          <w:kern w:val="0"/>
          <w:szCs w:val="21"/>
        </w:rPr>
        <w:t>废</w:t>
      </w:r>
      <w:r w:rsidR="007A4617">
        <w:rPr>
          <w:rFonts w:ascii="宋体" w:eastAsia="宋体" w:hAnsi="宋体" w:cs="宋体" w:hint="eastAsia"/>
          <w:bCs/>
          <w:spacing w:val="8"/>
          <w:kern w:val="0"/>
          <w:szCs w:val="21"/>
        </w:rPr>
        <w:t>塑钢门窗</w:t>
      </w:r>
      <w:r w:rsidR="007A4617">
        <w:rPr>
          <w:rFonts w:ascii="宋体" w:eastAsia="宋体" w:hAnsi="宋体" w:cs="宋体"/>
          <w:bCs/>
          <w:spacing w:val="8"/>
          <w:kern w:val="0"/>
          <w:szCs w:val="21"/>
        </w:rPr>
        <w:t>，废旧塑料一批</w:t>
      </w:r>
      <w:r w:rsidR="00304862">
        <w:rPr>
          <w:rFonts w:ascii="宋体" w:eastAsia="宋体" w:hAnsi="宋体" w:cs="宋体" w:hint="eastAsia"/>
          <w:bCs/>
          <w:spacing w:val="8"/>
          <w:kern w:val="0"/>
          <w:szCs w:val="21"/>
        </w:rPr>
        <w:t>；</w:t>
      </w:r>
      <w:r w:rsidR="00490D91">
        <w:rPr>
          <w:rFonts w:ascii="宋体" w:eastAsia="宋体" w:hAnsi="宋体" w:cs="宋体" w:hint="eastAsia"/>
          <w:bCs/>
          <w:spacing w:val="8"/>
          <w:kern w:val="0"/>
          <w:szCs w:val="21"/>
        </w:rPr>
        <w:t>废碳钢设备</w:t>
      </w:r>
      <w:r w:rsidR="007A4617">
        <w:rPr>
          <w:rFonts w:ascii="宋体" w:eastAsia="宋体" w:hAnsi="宋体" w:cs="宋体" w:hint="eastAsia"/>
          <w:bCs/>
          <w:spacing w:val="8"/>
          <w:kern w:val="0"/>
          <w:szCs w:val="21"/>
        </w:rPr>
        <w:t>一</w:t>
      </w:r>
      <w:r w:rsidR="00304862">
        <w:rPr>
          <w:rFonts w:ascii="宋体" w:eastAsia="宋体" w:hAnsi="宋体" w:cs="宋体" w:hint="eastAsia"/>
          <w:bCs/>
          <w:spacing w:val="8"/>
          <w:kern w:val="0"/>
          <w:szCs w:val="21"/>
        </w:rPr>
        <w:t>批</w:t>
      </w:r>
      <w:r w:rsidR="00304862">
        <w:rPr>
          <w:rFonts w:ascii="宋体" w:eastAsia="宋体" w:hAnsi="宋体" w:cs="宋体"/>
          <w:bCs/>
          <w:spacing w:val="8"/>
          <w:kern w:val="0"/>
          <w:szCs w:val="21"/>
        </w:rPr>
        <w:t>；</w:t>
      </w:r>
      <w:r w:rsidR="00304862">
        <w:rPr>
          <w:rFonts w:ascii="宋体" w:eastAsia="宋体" w:hAnsi="宋体" w:cs="宋体" w:hint="eastAsia"/>
          <w:bCs/>
          <w:spacing w:val="8"/>
          <w:kern w:val="0"/>
          <w:szCs w:val="21"/>
        </w:rPr>
        <w:t>废</w:t>
      </w:r>
      <w:r w:rsidR="00304862">
        <w:rPr>
          <w:rFonts w:ascii="宋体" w:eastAsia="宋体" w:hAnsi="宋体" w:cs="宋体"/>
          <w:bCs/>
          <w:spacing w:val="8"/>
          <w:kern w:val="0"/>
          <w:szCs w:val="21"/>
        </w:rPr>
        <w:t>搪玻璃设备</w:t>
      </w:r>
      <w:r w:rsidR="007A4617">
        <w:rPr>
          <w:rFonts w:ascii="宋体" w:eastAsia="宋体" w:hAnsi="宋体" w:cs="宋体" w:hint="eastAsia"/>
          <w:bCs/>
          <w:spacing w:val="8"/>
          <w:kern w:val="0"/>
          <w:szCs w:val="21"/>
        </w:rPr>
        <w:t>一</w:t>
      </w:r>
      <w:r w:rsidR="00304862">
        <w:rPr>
          <w:rFonts w:ascii="宋体" w:eastAsia="宋体" w:hAnsi="宋体" w:cs="宋体" w:hint="eastAsia"/>
          <w:bCs/>
          <w:spacing w:val="8"/>
          <w:kern w:val="0"/>
          <w:szCs w:val="21"/>
        </w:rPr>
        <w:t>批</w:t>
      </w:r>
      <w:r w:rsidR="00304862">
        <w:rPr>
          <w:rFonts w:ascii="宋体" w:eastAsia="宋体" w:hAnsi="宋体" w:cs="宋体"/>
          <w:bCs/>
          <w:spacing w:val="8"/>
          <w:kern w:val="0"/>
          <w:szCs w:val="21"/>
        </w:rPr>
        <w:t>；</w:t>
      </w:r>
      <w:r w:rsidR="00490D91">
        <w:rPr>
          <w:rFonts w:ascii="宋体" w:eastAsia="宋体" w:hAnsi="宋体" w:cs="宋体" w:hint="eastAsia"/>
          <w:bCs/>
          <w:spacing w:val="8"/>
          <w:kern w:val="0"/>
          <w:szCs w:val="21"/>
        </w:rPr>
        <w:t>废</w:t>
      </w:r>
      <w:r w:rsidR="00490D91">
        <w:rPr>
          <w:rFonts w:ascii="宋体" w:eastAsia="宋体" w:hAnsi="宋体" w:cs="宋体"/>
          <w:bCs/>
          <w:spacing w:val="8"/>
          <w:kern w:val="0"/>
          <w:szCs w:val="21"/>
        </w:rPr>
        <w:t>不锈钢设备</w:t>
      </w:r>
      <w:r w:rsidR="007A4617">
        <w:rPr>
          <w:rFonts w:ascii="宋体" w:eastAsia="宋体" w:hAnsi="宋体" w:cs="宋体" w:hint="eastAsia"/>
          <w:bCs/>
          <w:spacing w:val="8"/>
          <w:kern w:val="0"/>
          <w:szCs w:val="21"/>
        </w:rPr>
        <w:t>一</w:t>
      </w:r>
      <w:r w:rsidR="00304862">
        <w:rPr>
          <w:rFonts w:ascii="宋体" w:eastAsia="宋体" w:hAnsi="宋体" w:cs="宋体" w:hint="eastAsia"/>
          <w:bCs/>
          <w:spacing w:val="8"/>
          <w:kern w:val="0"/>
          <w:szCs w:val="21"/>
        </w:rPr>
        <w:t>批；</w:t>
      </w:r>
      <w:r w:rsidR="00490D91">
        <w:rPr>
          <w:rFonts w:ascii="宋体" w:eastAsia="宋体" w:hAnsi="宋体" w:cs="宋体" w:hint="eastAsia"/>
          <w:bCs/>
          <w:spacing w:val="8"/>
          <w:kern w:val="0"/>
          <w:szCs w:val="21"/>
        </w:rPr>
        <w:t>废</w:t>
      </w:r>
      <w:r w:rsidR="00490D91">
        <w:rPr>
          <w:rFonts w:ascii="宋体" w:eastAsia="宋体" w:hAnsi="宋体" w:cs="宋体"/>
          <w:bCs/>
          <w:spacing w:val="8"/>
          <w:kern w:val="0"/>
          <w:szCs w:val="21"/>
        </w:rPr>
        <w:t>混合类设备</w:t>
      </w:r>
      <w:r w:rsidR="007A4617">
        <w:rPr>
          <w:rFonts w:ascii="宋体" w:eastAsia="宋体" w:hAnsi="宋体" w:cs="宋体" w:hint="eastAsia"/>
          <w:bCs/>
          <w:spacing w:val="8"/>
          <w:kern w:val="0"/>
          <w:szCs w:val="21"/>
        </w:rPr>
        <w:t>一</w:t>
      </w:r>
      <w:r w:rsidR="00304862">
        <w:rPr>
          <w:rFonts w:ascii="宋体" w:eastAsia="宋体" w:hAnsi="宋体" w:cs="宋体" w:hint="eastAsia"/>
          <w:bCs/>
          <w:spacing w:val="8"/>
          <w:kern w:val="0"/>
          <w:szCs w:val="21"/>
        </w:rPr>
        <w:t>批</w:t>
      </w:r>
      <w:r w:rsidR="00304862">
        <w:rPr>
          <w:rFonts w:ascii="宋体" w:eastAsia="宋体" w:hAnsi="宋体" w:cs="宋体"/>
          <w:bCs/>
          <w:spacing w:val="8"/>
          <w:kern w:val="0"/>
          <w:szCs w:val="21"/>
        </w:rPr>
        <w:t>；</w:t>
      </w:r>
      <w:r w:rsidR="007A4617">
        <w:rPr>
          <w:rFonts w:ascii="宋体" w:eastAsia="宋体" w:hAnsi="宋体" w:cs="宋体" w:hint="eastAsia"/>
          <w:bCs/>
          <w:spacing w:val="8"/>
          <w:kern w:val="0"/>
          <w:szCs w:val="21"/>
        </w:rPr>
        <w:t>废</w:t>
      </w:r>
      <w:r w:rsidR="007A4617">
        <w:rPr>
          <w:rFonts w:ascii="宋体" w:eastAsia="宋体" w:hAnsi="宋体" w:cs="宋体"/>
          <w:bCs/>
          <w:spacing w:val="8"/>
          <w:kern w:val="0"/>
          <w:szCs w:val="21"/>
        </w:rPr>
        <w:t>旧电缆一批</w:t>
      </w:r>
      <w:r w:rsidR="00AD17F7">
        <w:rPr>
          <w:rFonts w:ascii="宋体" w:eastAsia="宋体" w:hAnsi="宋体" w:cs="宋体" w:hint="eastAsia"/>
          <w:bCs/>
          <w:spacing w:val="8"/>
          <w:kern w:val="0"/>
          <w:szCs w:val="21"/>
        </w:rPr>
        <w:t>）。</w:t>
      </w:r>
      <w:r w:rsidR="002D7A85">
        <w:rPr>
          <w:rFonts w:ascii="宋体" w:eastAsia="宋体" w:hAnsi="宋体" w:cs="宋体" w:hint="eastAsia"/>
          <w:bCs/>
          <w:spacing w:val="8"/>
          <w:kern w:val="0"/>
          <w:szCs w:val="21"/>
        </w:rPr>
        <w:t>实物</w:t>
      </w:r>
      <w:r w:rsidR="002D7A85">
        <w:rPr>
          <w:rFonts w:ascii="宋体" w:eastAsia="宋体" w:hAnsi="宋体" w:cs="宋体"/>
          <w:bCs/>
          <w:spacing w:val="8"/>
          <w:kern w:val="0"/>
          <w:szCs w:val="21"/>
        </w:rPr>
        <w:t>状况等以现场勘查为准，</w:t>
      </w:r>
      <w:r>
        <w:rPr>
          <w:rFonts w:asciiTheme="minorEastAsia" w:hAnsiTheme="minorEastAsia" w:cstheme="minorEastAsia" w:hint="eastAsia"/>
          <w:szCs w:val="21"/>
        </w:rPr>
        <w:t>具体</w:t>
      </w:r>
      <w:r w:rsidR="002D7A85">
        <w:rPr>
          <w:rFonts w:asciiTheme="minorEastAsia" w:hAnsiTheme="minorEastAsia" w:cstheme="minorEastAsia" w:hint="eastAsia"/>
          <w:szCs w:val="21"/>
        </w:rPr>
        <w:t>数量</w:t>
      </w:r>
      <w:r w:rsidR="00436119">
        <w:rPr>
          <w:rFonts w:asciiTheme="minorEastAsia" w:hAnsiTheme="minorEastAsia" w:cstheme="minorEastAsia" w:hint="eastAsia"/>
          <w:szCs w:val="21"/>
        </w:rPr>
        <w:t>以实际</w:t>
      </w:r>
      <w:r w:rsidR="002D7A85">
        <w:rPr>
          <w:rFonts w:asciiTheme="minorEastAsia" w:hAnsiTheme="minorEastAsia" w:cstheme="minorEastAsia" w:hint="eastAsia"/>
          <w:szCs w:val="21"/>
        </w:rPr>
        <w:t>过</w:t>
      </w:r>
      <w:r w:rsidR="002D7A85">
        <w:rPr>
          <w:rFonts w:asciiTheme="minorEastAsia" w:hAnsiTheme="minorEastAsia" w:cstheme="minorEastAsia"/>
          <w:szCs w:val="21"/>
        </w:rPr>
        <w:t>磅结算</w:t>
      </w:r>
      <w:r>
        <w:rPr>
          <w:rFonts w:asciiTheme="minorEastAsia" w:hAnsiTheme="minorEastAsia" w:cstheme="minorEastAsia" w:hint="eastAsia"/>
          <w:szCs w:val="21"/>
        </w:rPr>
        <w:t>为准。</w:t>
      </w:r>
    </w:p>
    <w:p w:rsidR="00BE25E7" w:rsidRPr="00B65A59" w:rsidRDefault="00ED07DA" w:rsidP="00B65A59">
      <w:pPr>
        <w:widowControl/>
        <w:shd w:val="clear" w:color="auto" w:fill="FFFFFF"/>
        <w:spacing w:after="210" w:line="460" w:lineRule="exact"/>
        <w:outlineLvl w:val="1"/>
        <w:rPr>
          <w:rFonts w:asciiTheme="minorEastAsia" w:hAnsiTheme="minorEastAsia" w:cstheme="minorEastAsia"/>
          <w:szCs w:val="21"/>
        </w:rPr>
      </w:pPr>
      <w:r>
        <w:rPr>
          <w:rFonts w:ascii="宋体" w:eastAsia="宋体" w:hAnsi="宋体" w:cs="宋体" w:hint="eastAsia"/>
          <w:spacing w:val="8"/>
          <w:kern w:val="0"/>
          <w:szCs w:val="21"/>
        </w:rPr>
        <w:t>2.2提货期限：要求</w:t>
      </w:r>
      <w:r>
        <w:rPr>
          <w:rFonts w:ascii="宋体" w:hAnsi="宋体" w:cs="宋体" w:hint="eastAsia"/>
          <w:bCs/>
          <w:color w:val="000000"/>
          <w:szCs w:val="21"/>
        </w:rPr>
        <w:t>中标方在合同生效</w:t>
      </w:r>
      <w:r>
        <w:rPr>
          <w:rFonts w:asciiTheme="minorEastAsia" w:hAnsiTheme="minorEastAsia" w:cstheme="minorEastAsia" w:hint="eastAsia"/>
          <w:szCs w:val="21"/>
        </w:rPr>
        <w:t>后</w:t>
      </w:r>
      <w:r w:rsidR="00B931F7">
        <w:rPr>
          <w:rFonts w:asciiTheme="minorEastAsia" w:hAnsiTheme="minorEastAsia" w:cstheme="minorEastAsia" w:hint="eastAsia"/>
          <w:szCs w:val="21"/>
        </w:rPr>
        <w:t>15</w:t>
      </w:r>
      <w:r>
        <w:rPr>
          <w:rFonts w:asciiTheme="minorEastAsia" w:hAnsiTheme="minorEastAsia" w:cstheme="minorEastAsia" w:hint="eastAsia"/>
          <w:szCs w:val="21"/>
        </w:rPr>
        <w:t>个</w:t>
      </w:r>
      <w:r>
        <w:rPr>
          <w:rFonts w:asciiTheme="minorEastAsia" w:hAnsiTheme="minorEastAsia" w:cstheme="minorEastAsia"/>
          <w:szCs w:val="21"/>
        </w:rPr>
        <w:t>工作</w:t>
      </w:r>
      <w:r>
        <w:rPr>
          <w:rFonts w:asciiTheme="minorEastAsia" w:hAnsiTheme="minorEastAsia" w:cstheme="minorEastAsia" w:hint="eastAsia"/>
          <w:szCs w:val="21"/>
        </w:rPr>
        <w:t>日内提完招标</w:t>
      </w:r>
      <w:r w:rsidR="00FF0A12">
        <w:rPr>
          <w:rFonts w:ascii="宋体" w:hAnsi="宋体" w:cs="宋体" w:hint="eastAsia"/>
          <w:bCs/>
          <w:color w:val="000000"/>
          <w:szCs w:val="21"/>
        </w:rPr>
        <w:t>方场地现存的</w:t>
      </w:r>
      <w:r w:rsidR="00FF0A12">
        <w:rPr>
          <w:rFonts w:ascii="宋体" w:hAnsi="宋体" w:cs="宋体"/>
          <w:bCs/>
          <w:color w:val="000000"/>
          <w:szCs w:val="21"/>
        </w:rPr>
        <w:t>废旧</w:t>
      </w:r>
      <w:r w:rsidR="00C82700">
        <w:rPr>
          <w:rFonts w:ascii="宋体" w:hAnsi="宋体" w:cs="宋体" w:hint="eastAsia"/>
          <w:bCs/>
          <w:color w:val="000000"/>
          <w:szCs w:val="21"/>
        </w:rPr>
        <w:t>物资，</w:t>
      </w:r>
      <w:r w:rsidR="00C82700">
        <w:rPr>
          <w:rFonts w:ascii="宋体" w:hAnsi="宋体" w:cs="宋体"/>
          <w:bCs/>
          <w:color w:val="000000"/>
          <w:szCs w:val="21"/>
        </w:rPr>
        <w:t>废旧设备</w:t>
      </w:r>
      <w:r>
        <w:rPr>
          <w:rFonts w:ascii="宋体" w:hAnsi="宋体" w:cs="宋体" w:hint="eastAsia"/>
          <w:bCs/>
          <w:color w:val="000000"/>
          <w:szCs w:val="21"/>
        </w:rPr>
        <w:t>。</w:t>
      </w:r>
    </w:p>
    <w:p w:rsidR="00BE25E7" w:rsidRDefault="00ED07DA">
      <w:pPr>
        <w:widowControl/>
        <w:shd w:val="clear" w:color="auto" w:fill="FFFFFF"/>
        <w:spacing w:line="360" w:lineRule="auto"/>
        <w:jc w:val="left"/>
        <w:rPr>
          <w:rFonts w:ascii="宋体" w:eastAsia="宋体" w:hAnsi="宋体" w:cs="宋体"/>
          <w:b/>
          <w:bCs/>
          <w:spacing w:val="8"/>
          <w:kern w:val="0"/>
          <w:szCs w:val="21"/>
        </w:rPr>
      </w:pPr>
      <w:r>
        <w:rPr>
          <w:rFonts w:ascii="宋体" w:eastAsia="宋体" w:hAnsi="宋体" w:cs="宋体" w:hint="eastAsia"/>
          <w:b/>
          <w:bCs/>
          <w:spacing w:val="8"/>
          <w:kern w:val="0"/>
          <w:szCs w:val="21"/>
        </w:rPr>
        <w:t>2.3 说明</w:t>
      </w:r>
    </w:p>
    <w:p w:rsidR="00BE25E7" w:rsidRDefault="00ED07DA">
      <w:pPr>
        <w:widowControl/>
        <w:shd w:val="clear" w:color="auto" w:fill="FFFFFF"/>
        <w:spacing w:line="360" w:lineRule="auto"/>
        <w:jc w:val="left"/>
        <w:rPr>
          <w:rFonts w:ascii="宋体" w:eastAsia="宋体" w:hAnsi="宋体" w:cs="宋体"/>
          <w:bCs/>
          <w:spacing w:val="8"/>
          <w:kern w:val="0"/>
          <w:szCs w:val="21"/>
        </w:rPr>
      </w:pPr>
      <w:r>
        <w:rPr>
          <w:rFonts w:ascii="宋体" w:eastAsia="宋体" w:hAnsi="宋体" w:cs="宋体" w:hint="eastAsia"/>
          <w:bCs/>
          <w:spacing w:val="8"/>
          <w:kern w:val="0"/>
          <w:szCs w:val="21"/>
        </w:rPr>
        <w:t>2.3.1 招标</w:t>
      </w:r>
      <w:r>
        <w:rPr>
          <w:rFonts w:ascii="宋体" w:eastAsia="宋体" w:hAnsi="宋体" w:cs="宋体"/>
          <w:bCs/>
          <w:spacing w:val="8"/>
          <w:kern w:val="0"/>
          <w:szCs w:val="21"/>
        </w:rPr>
        <w:t>人</w:t>
      </w:r>
      <w:r>
        <w:rPr>
          <w:rFonts w:ascii="宋体" w:eastAsia="宋体" w:hAnsi="宋体" w:cs="宋体" w:hint="eastAsia"/>
          <w:spacing w:val="8"/>
          <w:kern w:val="0"/>
          <w:szCs w:val="21"/>
        </w:rPr>
        <w:t>对</w:t>
      </w:r>
      <w:r w:rsidR="002D7A85">
        <w:rPr>
          <w:rFonts w:ascii="宋体" w:eastAsia="宋体" w:hAnsi="宋体" w:cs="宋体" w:hint="eastAsia"/>
          <w:spacing w:val="8"/>
          <w:kern w:val="0"/>
          <w:szCs w:val="21"/>
        </w:rPr>
        <w:t>所有</w:t>
      </w:r>
      <w:r>
        <w:rPr>
          <w:rFonts w:ascii="宋体" w:eastAsia="宋体" w:hAnsi="宋体" w:cs="宋体" w:hint="eastAsia"/>
          <w:spacing w:val="8"/>
          <w:kern w:val="0"/>
          <w:szCs w:val="21"/>
        </w:rPr>
        <w:t>废旧</w:t>
      </w:r>
      <w:r w:rsidR="00293FA3">
        <w:rPr>
          <w:rFonts w:ascii="宋体" w:eastAsia="宋体" w:hAnsi="宋体" w:cs="宋体" w:hint="eastAsia"/>
          <w:spacing w:val="8"/>
          <w:kern w:val="0"/>
          <w:szCs w:val="21"/>
        </w:rPr>
        <w:t>物资</w:t>
      </w:r>
      <w:r>
        <w:rPr>
          <w:rFonts w:ascii="宋体" w:eastAsia="宋体" w:hAnsi="宋体" w:cs="宋体"/>
          <w:spacing w:val="8"/>
          <w:kern w:val="0"/>
          <w:szCs w:val="21"/>
        </w:rPr>
        <w:t>不做残值价值</w:t>
      </w:r>
      <w:r>
        <w:rPr>
          <w:rFonts w:ascii="宋体" w:eastAsia="宋体" w:hAnsi="宋体" w:cs="宋体"/>
          <w:bCs/>
          <w:spacing w:val="8"/>
          <w:kern w:val="0"/>
          <w:szCs w:val="21"/>
        </w:rPr>
        <w:t>保证。</w:t>
      </w:r>
    </w:p>
    <w:p w:rsidR="00BE25E7" w:rsidRDefault="00ED07DA">
      <w:pPr>
        <w:widowControl/>
        <w:shd w:val="clear" w:color="auto" w:fill="FFFFFF"/>
        <w:spacing w:line="360" w:lineRule="auto"/>
        <w:jc w:val="left"/>
        <w:rPr>
          <w:rFonts w:ascii="宋体" w:eastAsia="宋体" w:hAnsi="宋体" w:cs="宋体"/>
          <w:bCs/>
          <w:spacing w:val="8"/>
          <w:kern w:val="0"/>
          <w:szCs w:val="21"/>
        </w:rPr>
      </w:pPr>
      <w:r>
        <w:rPr>
          <w:rFonts w:ascii="宋体" w:eastAsia="宋体" w:hAnsi="宋体" w:cs="宋体"/>
          <w:bCs/>
          <w:spacing w:val="8"/>
          <w:kern w:val="0"/>
          <w:szCs w:val="21"/>
        </w:rPr>
        <w:t>2.</w:t>
      </w:r>
      <w:r>
        <w:rPr>
          <w:rFonts w:ascii="宋体" w:eastAsia="宋体" w:hAnsi="宋体" w:cs="宋体" w:hint="eastAsia"/>
          <w:bCs/>
          <w:spacing w:val="8"/>
          <w:kern w:val="0"/>
          <w:szCs w:val="21"/>
        </w:rPr>
        <w:t>3</w:t>
      </w:r>
      <w:r>
        <w:rPr>
          <w:rFonts w:ascii="宋体" w:eastAsia="宋体" w:hAnsi="宋体" w:cs="宋体"/>
          <w:bCs/>
          <w:spacing w:val="8"/>
          <w:kern w:val="0"/>
          <w:szCs w:val="21"/>
        </w:rPr>
        <w:t xml:space="preserve">.2 </w:t>
      </w:r>
      <w:r>
        <w:rPr>
          <w:rFonts w:ascii="宋体" w:eastAsia="宋体" w:hAnsi="宋体" w:cs="宋体" w:hint="eastAsia"/>
          <w:bCs/>
          <w:spacing w:val="8"/>
          <w:kern w:val="0"/>
          <w:szCs w:val="21"/>
        </w:rPr>
        <w:t>招标</w:t>
      </w:r>
      <w:r>
        <w:rPr>
          <w:rFonts w:ascii="宋体" w:eastAsia="宋体" w:hAnsi="宋体" w:cs="宋体"/>
          <w:bCs/>
          <w:spacing w:val="8"/>
          <w:kern w:val="0"/>
          <w:szCs w:val="21"/>
        </w:rPr>
        <w:t>人提供增值税专用</w:t>
      </w:r>
      <w:r>
        <w:rPr>
          <w:rFonts w:ascii="宋体" w:eastAsia="宋体" w:hAnsi="宋体" w:cs="宋体" w:hint="eastAsia"/>
          <w:bCs/>
          <w:spacing w:val="8"/>
          <w:kern w:val="0"/>
          <w:szCs w:val="21"/>
        </w:rPr>
        <w:t>发票</w:t>
      </w:r>
      <w:r>
        <w:rPr>
          <w:rFonts w:ascii="宋体" w:eastAsia="宋体" w:hAnsi="宋体" w:cs="宋体"/>
          <w:bCs/>
          <w:spacing w:val="8"/>
          <w:kern w:val="0"/>
          <w:szCs w:val="21"/>
        </w:rPr>
        <w:t>，税率</w:t>
      </w:r>
      <w:r>
        <w:rPr>
          <w:rFonts w:ascii="宋体" w:eastAsia="宋体" w:hAnsi="宋体" w:cs="宋体" w:hint="eastAsia"/>
          <w:bCs/>
          <w:spacing w:val="8"/>
          <w:kern w:val="0"/>
          <w:szCs w:val="21"/>
        </w:rPr>
        <w:t>13</w:t>
      </w:r>
      <w:r>
        <w:rPr>
          <w:rFonts w:ascii="宋体" w:eastAsia="宋体" w:hAnsi="宋体" w:cs="宋体"/>
          <w:bCs/>
          <w:spacing w:val="8"/>
          <w:kern w:val="0"/>
          <w:szCs w:val="21"/>
        </w:rPr>
        <w:t>%。</w:t>
      </w:r>
    </w:p>
    <w:p w:rsidR="00BE25E7" w:rsidRDefault="00ED07DA">
      <w:pPr>
        <w:widowControl/>
        <w:shd w:val="clear" w:color="auto" w:fill="FFFFFF"/>
        <w:spacing w:line="360" w:lineRule="auto"/>
        <w:jc w:val="left"/>
        <w:rPr>
          <w:rFonts w:ascii="宋体" w:eastAsia="宋体" w:hAnsi="宋体" w:cs="宋体"/>
          <w:bCs/>
          <w:spacing w:val="8"/>
          <w:kern w:val="0"/>
          <w:szCs w:val="21"/>
        </w:rPr>
      </w:pPr>
      <w:r>
        <w:rPr>
          <w:rFonts w:ascii="宋体" w:eastAsia="宋体" w:hAnsi="宋体" w:cs="宋体"/>
          <w:bCs/>
          <w:spacing w:val="8"/>
          <w:kern w:val="0"/>
          <w:szCs w:val="21"/>
        </w:rPr>
        <w:t>2.</w:t>
      </w:r>
      <w:r>
        <w:rPr>
          <w:rFonts w:ascii="宋体" w:eastAsia="宋体" w:hAnsi="宋体" w:cs="宋体" w:hint="eastAsia"/>
          <w:bCs/>
          <w:spacing w:val="8"/>
          <w:kern w:val="0"/>
          <w:szCs w:val="21"/>
        </w:rPr>
        <w:t>3</w:t>
      </w:r>
      <w:r>
        <w:rPr>
          <w:rFonts w:ascii="宋体" w:eastAsia="宋体" w:hAnsi="宋体" w:cs="宋体"/>
          <w:bCs/>
          <w:spacing w:val="8"/>
          <w:kern w:val="0"/>
          <w:szCs w:val="21"/>
        </w:rPr>
        <w:t xml:space="preserve">.3 </w:t>
      </w:r>
      <w:r w:rsidR="00700F46">
        <w:rPr>
          <w:rFonts w:ascii="宋体" w:eastAsia="宋体" w:hAnsi="宋体" w:cs="宋体" w:hint="eastAsia"/>
          <w:bCs/>
          <w:spacing w:val="8"/>
          <w:kern w:val="0"/>
          <w:szCs w:val="21"/>
        </w:rPr>
        <w:t>本次</w:t>
      </w:r>
      <w:r w:rsidR="00700F46">
        <w:rPr>
          <w:rFonts w:ascii="宋体" w:eastAsia="宋体" w:hAnsi="宋体" w:cs="宋体"/>
          <w:bCs/>
          <w:spacing w:val="8"/>
          <w:kern w:val="0"/>
          <w:szCs w:val="21"/>
        </w:rPr>
        <w:t>招标</w:t>
      </w:r>
      <w:r>
        <w:rPr>
          <w:rFonts w:ascii="宋体" w:eastAsia="宋体" w:hAnsi="宋体" w:cs="宋体" w:hint="eastAsia"/>
          <w:bCs/>
          <w:spacing w:val="8"/>
          <w:kern w:val="0"/>
          <w:szCs w:val="21"/>
        </w:rPr>
        <w:t>不接受</w:t>
      </w:r>
      <w:r>
        <w:rPr>
          <w:rFonts w:ascii="宋体" w:eastAsia="宋体" w:hAnsi="宋体" w:cs="宋体"/>
          <w:bCs/>
          <w:spacing w:val="8"/>
          <w:kern w:val="0"/>
          <w:szCs w:val="21"/>
        </w:rPr>
        <w:t>联合体投标。</w:t>
      </w:r>
    </w:p>
    <w:p w:rsidR="005757D6" w:rsidRDefault="005757D6" w:rsidP="005757D6">
      <w:pPr>
        <w:widowControl/>
        <w:shd w:val="clear" w:color="auto" w:fill="FFFFFF"/>
        <w:spacing w:line="360" w:lineRule="auto"/>
        <w:jc w:val="left"/>
        <w:rPr>
          <w:rFonts w:ascii="宋体" w:eastAsia="宋体" w:hAnsi="宋体" w:cs="宋体"/>
          <w:bCs/>
          <w:spacing w:val="8"/>
          <w:kern w:val="0"/>
          <w:szCs w:val="21"/>
        </w:rPr>
      </w:pPr>
      <w:r>
        <w:rPr>
          <w:rFonts w:ascii="宋体" w:eastAsia="宋体" w:hAnsi="宋体" w:cs="宋体"/>
          <w:bCs/>
          <w:spacing w:val="8"/>
          <w:kern w:val="0"/>
          <w:szCs w:val="21"/>
        </w:rPr>
        <w:t>2.</w:t>
      </w:r>
      <w:r>
        <w:rPr>
          <w:rFonts w:ascii="宋体" w:eastAsia="宋体" w:hAnsi="宋体" w:cs="宋体" w:hint="eastAsia"/>
          <w:bCs/>
          <w:spacing w:val="8"/>
          <w:kern w:val="0"/>
          <w:szCs w:val="21"/>
        </w:rPr>
        <w:t>3</w:t>
      </w:r>
      <w:r>
        <w:rPr>
          <w:rFonts w:ascii="宋体" w:eastAsia="宋体" w:hAnsi="宋体" w:cs="宋体"/>
          <w:bCs/>
          <w:spacing w:val="8"/>
          <w:kern w:val="0"/>
          <w:szCs w:val="21"/>
        </w:rPr>
        <w:t xml:space="preserve">.4 </w:t>
      </w:r>
      <w:r>
        <w:rPr>
          <w:rFonts w:ascii="宋体" w:eastAsia="宋体" w:hAnsi="宋体" w:cs="宋体" w:hint="eastAsia"/>
          <w:bCs/>
          <w:spacing w:val="8"/>
          <w:kern w:val="0"/>
          <w:szCs w:val="21"/>
        </w:rPr>
        <w:t>本次</w:t>
      </w:r>
      <w:r>
        <w:rPr>
          <w:rFonts w:ascii="宋体" w:eastAsia="宋体" w:hAnsi="宋体" w:cs="宋体"/>
          <w:bCs/>
          <w:spacing w:val="8"/>
          <w:kern w:val="0"/>
          <w:szCs w:val="21"/>
        </w:rPr>
        <w:t>招标</w:t>
      </w:r>
      <w:r w:rsidR="00FF0A12">
        <w:rPr>
          <w:rFonts w:ascii="宋体" w:eastAsia="宋体" w:hAnsi="宋体" w:cs="宋体" w:hint="eastAsia"/>
          <w:bCs/>
          <w:spacing w:val="8"/>
          <w:kern w:val="0"/>
          <w:szCs w:val="21"/>
        </w:rPr>
        <w:t>中标人接到通知2天</w:t>
      </w:r>
      <w:r>
        <w:rPr>
          <w:rFonts w:ascii="宋体" w:eastAsia="宋体" w:hAnsi="宋体" w:cs="宋体" w:hint="eastAsia"/>
          <w:bCs/>
          <w:spacing w:val="8"/>
          <w:kern w:val="0"/>
          <w:szCs w:val="21"/>
        </w:rPr>
        <w:t>内</w:t>
      </w:r>
      <w:r w:rsidR="00FF0A12">
        <w:rPr>
          <w:rFonts w:ascii="宋体" w:eastAsia="宋体" w:hAnsi="宋体" w:cs="宋体" w:hint="eastAsia"/>
          <w:bCs/>
          <w:spacing w:val="8"/>
          <w:kern w:val="0"/>
          <w:szCs w:val="21"/>
        </w:rPr>
        <w:t>安排</w:t>
      </w:r>
      <w:r>
        <w:rPr>
          <w:rFonts w:ascii="宋体" w:eastAsia="宋体" w:hAnsi="宋体" w:cs="宋体" w:hint="eastAsia"/>
          <w:bCs/>
          <w:spacing w:val="8"/>
          <w:kern w:val="0"/>
          <w:szCs w:val="21"/>
        </w:rPr>
        <w:t>提货，无故延迟提货1000元/次/天。</w:t>
      </w:r>
    </w:p>
    <w:p w:rsidR="00BE25E7" w:rsidRDefault="005757D6">
      <w:pPr>
        <w:widowControl/>
        <w:shd w:val="clear" w:color="auto" w:fill="FFFFFF"/>
        <w:spacing w:line="360" w:lineRule="auto"/>
        <w:jc w:val="left"/>
        <w:rPr>
          <w:rFonts w:ascii="宋体" w:eastAsia="宋体" w:hAnsi="宋体" w:cs="宋体"/>
          <w:bCs/>
          <w:spacing w:val="8"/>
          <w:kern w:val="0"/>
          <w:szCs w:val="21"/>
        </w:rPr>
      </w:pPr>
      <w:r>
        <w:rPr>
          <w:rFonts w:ascii="宋体" w:eastAsia="宋体" w:hAnsi="宋体" w:cs="宋体" w:hint="eastAsia"/>
          <w:bCs/>
          <w:spacing w:val="8"/>
          <w:kern w:val="0"/>
          <w:szCs w:val="21"/>
        </w:rPr>
        <w:t>2.3.5</w:t>
      </w:r>
      <w:r w:rsidR="00ED07DA">
        <w:rPr>
          <w:rFonts w:ascii="宋体" w:eastAsia="宋体" w:hAnsi="宋体" w:cs="宋体" w:hint="eastAsia"/>
          <w:bCs/>
          <w:spacing w:val="8"/>
          <w:kern w:val="0"/>
          <w:szCs w:val="21"/>
        </w:rPr>
        <w:t xml:space="preserve"> </w:t>
      </w:r>
      <w:r w:rsidR="00293FA3">
        <w:rPr>
          <w:rFonts w:ascii="宋体" w:eastAsia="宋体" w:hAnsi="宋体" w:cs="宋体" w:hint="eastAsia"/>
          <w:bCs/>
          <w:spacing w:val="8"/>
          <w:kern w:val="0"/>
          <w:szCs w:val="21"/>
        </w:rPr>
        <w:t>本次招标中标</w:t>
      </w:r>
      <w:r w:rsidR="00293FA3">
        <w:rPr>
          <w:rFonts w:ascii="宋体" w:eastAsia="宋体" w:hAnsi="宋体" w:cs="宋体"/>
          <w:bCs/>
          <w:spacing w:val="8"/>
          <w:kern w:val="0"/>
          <w:szCs w:val="21"/>
        </w:rPr>
        <w:t>人自行提货</w:t>
      </w:r>
      <w:r w:rsidR="002D7A85">
        <w:rPr>
          <w:rFonts w:ascii="宋体" w:eastAsia="宋体" w:hAnsi="宋体" w:hint="eastAsia"/>
          <w:color w:val="000000" w:themeColor="text1"/>
          <w:szCs w:val="21"/>
        </w:rPr>
        <w:t>、</w:t>
      </w:r>
      <w:r w:rsidR="00293FA3">
        <w:rPr>
          <w:rFonts w:ascii="宋体" w:eastAsia="宋体" w:hAnsi="宋体" w:hint="eastAsia"/>
          <w:color w:val="000000" w:themeColor="text1"/>
          <w:szCs w:val="21"/>
        </w:rPr>
        <w:t>吊装、装货</w:t>
      </w:r>
      <w:r w:rsidR="002D7A85">
        <w:rPr>
          <w:rFonts w:ascii="宋体" w:eastAsia="宋体" w:hAnsi="宋体" w:hint="eastAsia"/>
          <w:color w:val="000000" w:themeColor="text1"/>
          <w:szCs w:val="21"/>
        </w:rPr>
        <w:t>、不得</w:t>
      </w:r>
      <w:r w:rsidR="002D7A85">
        <w:rPr>
          <w:rFonts w:ascii="宋体" w:eastAsia="宋体" w:hAnsi="宋体"/>
          <w:color w:val="000000" w:themeColor="text1"/>
          <w:szCs w:val="21"/>
        </w:rPr>
        <w:t>切割</w:t>
      </w:r>
      <w:r w:rsidR="00293FA3">
        <w:rPr>
          <w:rFonts w:ascii="宋体" w:eastAsia="宋体" w:hAnsi="宋体"/>
          <w:color w:val="000000" w:themeColor="text1"/>
          <w:szCs w:val="21"/>
        </w:rPr>
        <w:t>。</w:t>
      </w:r>
    </w:p>
    <w:p w:rsidR="005757D6" w:rsidRDefault="005757D6">
      <w:pPr>
        <w:widowControl/>
        <w:shd w:val="clear" w:color="auto" w:fill="FFFFFF"/>
        <w:spacing w:line="360" w:lineRule="auto"/>
        <w:jc w:val="left"/>
        <w:rPr>
          <w:rFonts w:ascii="宋体" w:eastAsia="宋体" w:hAnsi="宋体" w:cs="宋体"/>
          <w:bCs/>
          <w:spacing w:val="8"/>
          <w:kern w:val="0"/>
          <w:szCs w:val="21"/>
        </w:rPr>
      </w:pPr>
      <w:r>
        <w:rPr>
          <w:rFonts w:ascii="宋体" w:eastAsia="宋体" w:hAnsi="宋体" w:cs="宋体" w:hint="eastAsia"/>
          <w:bCs/>
          <w:spacing w:val="8"/>
          <w:kern w:val="0"/>
          <w:szCs w:val="21"/>
        </w:rPr>
        <w:t>2.3.6 所有</w:t>
      </w:r>
      <w:r>
        <w:rPr>
          <w:rFonts w:ascii="宋体" w:eastAsia="宋体" w:hAnsi="宋体" w:cs="宋体"/>
          <w:bCs/>
          <w:spacing w:val="8"/>
          <w:kern w:val="0"/>
          <w:szCs w:val="21"/>
        </w:rPr>
        <w:t>处置</w:t>
      </w:r>
      <w:r>
        <w:rPr>
          <w:rFonts w:ascii="宋体" w:eastAsia="宋体" w:hAnsi="宋体" w:cs="宋体" w:hint="eastAsia"/>
          <w:bCs/>
          <w:spacing w:val="8"/>
          <w:kern w:val="0"/>
          <w:szCs w:val="21"/>
        </w:rPr>
        <w:t>环节</w:t>
      </w:r>
      <w:r>
        <w:rPr>
          <w:rFonts w:ascii="宋体" w:eastAsia="宋体" w:hAnsi="宋体" w:cs="宋体"/>
          <w:bCs/>
          <w:spacing w:val="8"/>
          <w:kern w:val="0"/>
          <w:szCs w:val="21"/>
        </w:rPr>
        <w:t>必须严格按照</w:t>
      </w:r>
      <w:r>
        <w:rPr>
          <w:rFonts w:ascii="宋体" w:eastAsia="宋体" w:hAnsi="宋体" w:cs="宋体" w:hint="eastAsia"/>
          <w:bCs/>
          <w:spacing w:val="8"/>
          <w:kern w:val="0"/>
          <w:szCs w:val="21"/>
        </w:rPr>
        <w:t>规程</w:t>
      </w:r>
      <w:r w:rsidR="00293FA3">
        <w:rPr>
          <w:rFonts w:ascii="宋体" w:eastAsia="宋体" w:hAnsi="宋体" w:cs="宋体"/>
          <w:bCs/>
          <w:spacing w:val="8"/>
          <w:kern w:val="0"/>
          <w:szCs w:val="21"/>
        </w:rPr>
        <w:t>操作，注意安全</w:t>
      </w:r>
      <w:r>
        <w:rPr>
          <w:rFonts w:ascii="宋体" w:eastAsia="宋体" w:hAnsi="宋体" w:cs="宋体"/>
          <w:bCs/>
          <w:spacing w:val="8"/>
          <w:kern w:val="0"/>
          <w:szCs w:val="21"/>
        </w:rPr>
        <w:t>。</w:t>
      </w:r>
    </w:p>
    <w:p w:rsidR="005757D6" w:rsidRDefault="005757D6">
      <w:pPr>
        <w:widowControl/>
        <w:shd w:val="clear" w:color="auto" w:fill="FFFFFF"/>
        <w:spacing w:line="360" w:lineRule="auto"/>
        <w:jc w:val="left"/>
        <w:rPr>
          <w:rFonts w:ascii="宋体" w:eastAsia="宋体" w:hAnsi="宋体" w:cs="宋体"/>
          <w:bCs/>
          <w:spacing w:val="8"/>
          <w:kern w:val="0"/>
          <w:szCs w:val="21"/>
        </w:rPr>
      </w:pPr>
      <w:r>
        <w:rPr>
          <w:rFonts w:ascii="宋体" w:eastAsia="宋体" w:hAnsi="宋体" w:cs="宋体" w:hint="eastAsia"/>
          <w:bCs/>
          <w:spacing w:val="8"/>
          <w:kern w:val="0"/>
          <w:szCs w:val="21"/>
        </w:rPr>
        <w:t xml:space="preserve">2.3.7 </w:t>
      </w:r>
      <w:r w:rsidR="00293FA3">
        <w:rPr>
          <w:rFonts w:ascii="宋体" w:eastAsia="宋体" w:hAnsi="宋体" w:cs="宋体" w:hint="eastAsia"/>
          <w:bCs/>
          <w:spacing w:val="8"/>
          <w:kern w:val="0"/>
          <w:szCs w:val="21"/>
        </w:rPr>
        <w:t>货物</w:t>
      </w:r>
      <w:r w:rsidR="00293FA3">
        <w:rPr>
          <w:rFonts w:ascii="宋体" w:eastAsia="宋体" w:hAnsi="宋体" w:cs="宋体"/>
          <w:bCs/>
          <w:spacing w:val="8"/>
          <w:kern w:val="0"/>
          <w:szCs w:val="21"/>
        </w:rPr>
        <w:t>堆场</w:t>
      </w:r>
      <w:r>
        <w:rPr>
          <w:rFonts w:ascii="宋体" w:eastAsia="宋体" w:hAnsi="宋体" w:cs="宋体"/>
          <w:bCs/>
          <w:spacing w:val="8"/>
          <w:kern w:val="0"/>
          <w:szCs w:val="21"/>
        </w:rPr>
        <w:t>处置完毕后将现场清理</w:t>
      </w:r>
      <w:r>
        <w:rPr>
          <w:rFonts w:ascii="宋体" w:eastAsia="宋体" w:hAnsi="宋体" w:cs="宋体" w:hint="eastAsia"/>
          <w:bCs/>
          <w:spacing w:val="8"/>
          <w:kern w:val="0"/>
          <w:szCs w:val="21"/>
        </w:rPr>
        <w:t>干净</w:t>
      </w:r>
      <w:r>
        <w:rPr>
          <w:rFonts w:ascii="宋体" w:eastAsia="宋体" w:hAnsi="宋体" w:cs="宋体"/>
          <w:bCs/>
          <w:spacing w:val="8"/>
          <w:kern w:val="0"/>
          <w:szCs w:val="21"/>
        </w:rPr>
        <w:t>。</w:t>
      </w:r>
    </w:p>
    <w:p w:rsidR="00BE25E7" w:rsidRDefault="00ED07DA">
      <w:pPr>
        <w:widowControl/>
        <w:shd w:val="clear" w:color="auto" w:fill="FFFFFF"/>
        <w:spacing w:line="360" w:lineRule="auto"/>
        <w:jc w:val="left"/>
        <w:rPr>
          <w:rFonts w:ascii="Microsoft YaHei UI" w:eastAsia="Microsoft YaHei UI" w:hAnsi="Microsoft YaHei UI" w:cs="宋体"/>
          <w:b/>
          <w:spacing w:val="8"/>
          <w:kern w:val="0"/>
          <w:sz w:val="26"/>
          <w:szCs w:val="26"/>
        </w:rPr>
      </w:pPr>
      <w:r>
        <w:rPr>
          <w:rFonts w:ascii="宋体" w:eastAsia="宋体" w:hAnsi="宋体" w:cs="宋体" w:hint="eastAsia"/>
          <w:b/>
          <w:spacing w:val="8"/>
          <w:kern w:val="0"/>
          <w:szCs w:val="21"/>
        </w:rPr>
        <w:t>2.4 提货地点</w:t>
      </w:r>
    </w:p>
    <w:p w:rsidR="00BE25E7" w:rsidRPr="00436119" w:rsidRDefault="009E0BF4" w:rsidP="00436119">
      <w:pPr>
        <w:widowControl/>
        <w:shd w:val="clear" w:color="auto" w:fill="FFFFFF"/>
        <w:spacing w:after="210" w:line="460" w:lineRule="exact"/>
        <w:outlineLvl w:val="1"/>
        <w:rPr>
          <w:rFonts w:ascii="宋体" w:eastAsia="宋体" w:hAnsi="宋体" w:cs="宋体"/>
          <w:bCs/>
          <w:spacing w:val="8"/>
          <w:kern w:val="0"/>
          <w:szCs w:val="21"/>
        </w:rPr>
      </w:pPr>
      <w:r>
        <w:rPr>
          <w:rFonts w:ascii="宋体" w:eastAsia="宋体" w:hAnsi="宋体" w:cs="宋体" w:hint="eastAsia"/>
          <w:bCs/>
          <w:spacing w:val="8"/>
          <w:kern w:val="0"/>
          <w:szCs w:val="21"/>
        </w:rPr>
        <w:t xml:space="preserve">    </w:t>
      </w:r>
      <w:r w:rsidR="007E0353">
        <w:rPr>
          <w:rFonts w:ascii="宋体" w:eastAsia="宋体" w:hAnsi="宋体" w:cs="宋体" w:hint="eastAsia"/>
          <w:bCs/>
          <w:spacing w:val="8"/>
          <w:kern w:val="0"/>
          <w:szCs w:val="21"/>
        </w:rPr>
        <w:t>浙江</w:t>
      </w:r>
      <w:r w:rsidR="007E0353">
        <w:rPr>
          <w:rFonts w:ascii="宋体" w:eastAsia="宋体" w:hAnsi="宋体" w:cs="宋体"/>
          <w:bCs/>
          <w:spacing w:val="8"/>
          <w:kern w:val="0"/>
          <w:szCs w:val="21"/>
        </w:rPr>
        <w:t>新和成股份有限公司</w:t>
      </w:r>
      <w:r w:rsidR="007E0353">
        <w:rPr>
          <w:rFonts w:ascii="宋体" w:eastAsia="宋体" w:hAnsi="宋体" w:cs="宋体" w:hint="eastAsia"/>
          <w:spacing w:val="8"/>
          <w:kern w:val="0"/>
          <w:szCs w:val="21"/>
        </w:rPr>
        <w:t>（浙江新昌大道</w:t>
      </w:r>
      <w:r w:rsidR="007E0353">
        <w:rPr>
          <w:rFonts w:ascii="宋体" w:eastAsia="宋体" w:hAnsi="宋体" w:cs="宋体"/>
          <w:spacing w:val="8"/>
          <w:kern w:val="0"/>
          <w:szCs w:val="21"/>
        </w:rPr>
        <w:t>西路</w:t>
      </w:r>
      <w:r w:rsidR="007E0353">
        <w:rPr>
          <w:rFonts w:ascii="宋体" w:eastAsia="宋体" w:hAnsi="宋体" w:cs="宋体" w:hint="eastAsia"/>
          <w:spacing w:val="8"/>
          <w:kern w:val="0"/>
          <w:szCs w:val="21"/>
        </w:rPr>
        <w:t>428号）</w:t>
      </w:r>
      <w:r w:rsidR="007E0353">
        <w:rPr>
          <w:rFonts w:ascii="宋体" w:eastAsia="宋体" w:hAnsi="宋体" w:cs="宋体"/>
          <w:bCs/>
          <w:spacing w:val="8"/>
          <w:kern w:val="0"/>
          <w:szCs w:val="21"/>
        </w:rPr>
        <w:t>、</w:t>
      </w:r>
      <w:r w:rsidR="00293FA3">
        <w:rPr>
          <w:rFonts w:ascii="宋体" w:eastAsia="宋体" w:hAnsi="宋体" w:cs="宋体" w:hint="eastAsia"/>
          <w:bCs/>
          <w:spacing w:val="8"/>
          <w:kern w:val="0"/>
          <w:szCs w:val="21"/>
        </w:rPr>
        <w:t>上虞</w:t>
      </w:r>
      <w:r w:rsidR="00293FA3">
        <w:rPr>
          <w:rFonts w:ascii="宋体" w:eastAsia="宋体" w:hAnsi="宋体" w:cs="宋体"/>
          <w:bCs/>
          <w:spacing w:val="8"/>
          <w:kern w:val="0"/>
          <w:szCs w:val="21"/>
        </w:rPr>
        <w:t>新和成生物化工有限公司</w:t>
      </w:r>
      <w:r w:rsidR="00635905">
        <w:rPr>
          <w:rFonts w:ascii="宋体" w:eastAsia="宋体" w:hAnsi="宋体" w:cs="宋体"/>
          <w:bCs/>
          <w:spacing w:val="8"/>
          <w:kern w:val="0"/>
          <w:szCs w:val="21"/>
        </w:rPr>
        <w:t>、</w:t>
      </w:r>
      <w:r w:rsidR="00436119" w:rsidRPr="00436119">
        <w:rPr>
          <w:rFonts w:ascii="宋体" w:eastAsia="宋体" w:hAnsi="宋体" w:cs="宋体" w:hint="eastAsia"/>
          <w:bCs/>
          <w:spacing w:val="8"/>
          <w:kern w:val="0"/>
          <w:szCs w:val="21"/>
        </w:rPr>
        <w:t>浙江</w:t>
      </w:r>
      <w:r w:rsidR="00436119" w:rsidRPr="00436119">
        <w:rPr>
          <w:rFonts w:ascii="宋体" w:eastAsia="宋体" w:hAnsi="宋体" w:cs="宋体"/>
          <w:bCs/>
          <w:spacing w:val="8"/>
          <w:kern w:val="0"/>
          <w:szCs w:val="21"/>
        </w:rPr>
        <w:t>新和成特种材料有限公司</w:t>
      </w:r>
      <w:r w:rsidR="00ED07DA">
        <w:rPr>
          <w:rFonts w:ascii="宋体" w:eastAsia="宋体" w:hAnsi="宋体" w:cs="宋体" w:hint="eastAsia"/>
          <w:spacing w:val="8"/>
          <w:kern w:val="0"/>
          <w:szCs w:val="21"/>
        </w:rPr>
        <w:t>（浙江杭州湾上虞经济技术开发区纬五路32号）</w:t>
      </w:r>
      <w:r w:rsidR="00792820">
        <w:rPr>
          <w:rFonts w:ascii="宋体" w:eastAsia="宋体" w:hAnsi="宋体" w:cs="宋体" w:hint="eastAsia"/>
          <w:spacing w:val="8"/>
          <w:kern w:val="0"/>
          <w:szCs w:val="21"/>
        </w:rPr>
        <w:t>绍兴</w:t>
      </w:r>
      <w:r w:rsidR="00792820">
        <w:rPr>
          <w:rFonts w:ascii="宋体" w:eastAsia="宋体" w:hAnsi="宋体" w:cs="宋体"/>
          <w:spacing w:val="8"/>
          <w:kern w:val="0"/>
          <w:szCs w:val="21"/>
        </w:rPr>
        <w:t>纳岩科技材料有限公司（</w:t>
      </w:r>
      <w:r w:rsidR="00792820">
        <w:rPr>
          <w:rFonts w:ascii="宋体" w:eastAsia="宋体" w:hAnsi="宋体" w:cs="宋体" w:hint="eastAsia"/>
          <w:spacing w:val="8"/>
          <w:kern w:val="0"/>
          <w:szCs w:val="21"/>
        </w:rPr>
        <w:t>杭州湾</w:t>
      </w:r>
      <w:r w:rsidR="00792820">
        <w:rPr>
          <w:rFonts w:ascii="宋体" w:eastAsia="宋体" w:hAnsi="宋体" w:cs="宋体"/>
          <w:spacing w:val="8"/>
          <w:kern w:val="0"/>
          <w:szCs w:val="21"/>
        </w:rPr>
        <w:t>经济开发区至远路</w:t>
      </w:r>
      <w:r w:rsidR="00792820">
        <w:rPr>
          <w:rFonts w:ascii="宋体" w:eastAsia="宋体" w:hAnsi="宋体" w:cs="宋体" w:hint="eastAsia"/>
          <w:spacing w:val="8"/>
          <w:kern w:val="0"/>
          <w:szCs w:val="21"/>
        </w:rPr>
        <w:t>66号</w:t>
      </w:r>
      <w:r w:rsidR="00792820">
        <w:rPr>
          <w:rFonts w:ascii="宋体" w:eastAsia="宋体" w:hAnsi="宋体" w:cs="宋体"/>
          <w:spacing w:val="8"/>
          <w:kern w:val="0"/>
          <w:szCs w:val="21"/>
        </w:rPr>
        <w:t>）</w:t>
      </w:r>
    </w:p>
    <w:p w:rsidR="00BE25E7" w:rsidRPr="00700F46" w:rsidRDefault="00ED07DA">
      <w:pPr>
        <w:widowControl/>
        <w:shd w:val="clear" w:color="auto" w:fill="FFFFFF"/>
        <w:spacing w:line="360" w:lineRule="auto"/>
        <w:jc w:val="left"/>
        <w:rPr>
          <w:rFonts w:ascii="宋体" w:eastAsia="宋体" w:hAnsi="宋体" w:cs="宋体"/>
          <w:spacing w:val="8"/>
          <w:kern w:val="0"/>
          <w:szCs w:val="21"/>
        </w:rPr>
      </w:pPr>
      <w:r>
        <w:rPr>
          <w:rFonts w:ascii="宋体" w:eastAsia="宋体" w:hAnsi="宋体" w:cs="宋体" w:hint="eastAsia"/>
          <w:b/>
          <w:bCs/>
          <w:spacing w:val="8"/>
          <w:kern w:val="0"/>
          <w:szCs w:val="21"/>
        </w:rPr>
        <w:t>3. 投标人资格要求</w:t>
      </w:r>
      <w:r w:rsidR="00700F46">
        <w:rPr>
          <w:rFonts w:ascii="宋体" w:eastAsia="宋体" w:hAnsi="宋体" w:cs="宋体"/>
          <w:b/>
          <w:bCs/>
          <w:spacing w:val="8"/>
          <w:kern w:val="0"/>
          <w:szCs w:val="21"/>
        </w:rPr>
        <w:br/>
      </w:r>
      <w:r w:rsidR="00700F46" w:rsidRPr="00700F46">
        <w:rPr>
          <w:rFonts w:ascii="宋体" w:eastAsia="宋体" w:hAnsi="宋体" w:cs="宋体" w:hint="eastAsia"/>
          <w:spacing w:val="8"/>
          <w:kern w:val="0"/>
          <w:szCs w:val="21"/>
        </w:rPr>
        <w:t>3.1</w:t>
      </w:r>
      <w:r w:rsidR="00700F46">
        <w:rPr>
          <w:rFonts w:ascii="宋体" w:eastAsia="宋体" w:hAnsi="宋体" w:cs="宋体"/>
          <w:spacing w:val="8"/>
          <w:kern w:val="0"/>
          <w:szCs w:val="21"/>
        </w:rPr>
        <w:t xml:space="preserve"> </w:t>
      </w:r>
      <w:r w:rsidR="00700F46">
        <w:rPr>
          <w:rFonts w:ascii="宋体" w:eastAsia="宋体" w:hAnsi="宋体" w:cs="宋体" w:hint="eastAsia"/>
          <w:spacing w:val="8"/>
          <w:kern w:val="0"/>
          <w:szCs w:val="21"/>
        </w:rPr>
        <w:t>本次</w:t>
      </w:r>
      <w:r w:rsidR="00700F46">
        <w:rPr>
          <w:rFonts w:ascii="宋体" w:eastAsia="宋体" w:hAnsi="宋体" w:cs="宋体"/>
          <w:spacing w:val="8"/>
          <w:kern w:val="0"/>
          <w:szCs w:val="21"/>
        </w:rPr>
        <w:t>招标要求投标人满足如下资格条件：</w:t>
      </w:r>
    </w:p>
    <w:p w:rsidR="00700F46" w:rsidRDefault="00293FA3">
      <w:pPr>
        <w:widowControl/>
        <w:shd w:val="clear" w:color="auto" w:fill="FFFFFF"/>
        <w:spacing w:line="360" w:lineRule="auto"/>
        <w:jc w:val="left"/>
        <w:rPr>
          <w:rFonts w:ascii="宋体" w:eastAsia="宋体" w:hAnsi="宋体" w:cs="宋体"/>
          <w:spacing w:val="8"/>
          <w:kern w:val="0"/>
          <w:szCs w:val="21"/>
        </w:rPr>
      </w:pPr>
      <w:r>
        <w:rPr>
          <w:rFonts w:ascii="宋体" w:eastAsia="宋体" w:hAnsi="宋体" w:cs="宋体"/>
          <w:spacing w:val="8"/>
          <w:kern w:val="0"/>
          <w:szCs w:val="21"/>
        </w:rPr>
        <w:t>3.1.1</w:t>
      </w:r>
      <w:r w:rsidR="00700F46">
        <w:rPr>
          <w:rFonts w:ascii="宋体" w:eastAsia="宋体" w:hAnsi="宋体" w:cs="宋体"/>
          <w:spacing w:val="8"/>
          <w:kern w:val="0"/>
          <w:szCs w:val="21"/>
        </w:rPr>
        <w:t xml:space="preserve"> </w:t>
      </w:r>
      <w:r w:rsidR="00700F46">
        <w:rPr>
          <w:rFonts w:ascii="宋体" w:eastAsia="宋体" w:hAnsi="宋体" w:cs="宋体" w:hint="eastAsia"/>
          <w:spacing w:val="8"/>
          <w:kern w:val="0"/>
          <w:szCs w:val="21"/>
        </w:rPr>
        <w:t>注册</w:t>
      </w:r>
      <w:r w:rsidR="00700F46">
        <w:rPr>
          <w:rFonts w:ascii="宋体" w:eastAsia="宋体" w:hAnsi="宋体" w:cs="宋体"/>
          <w:spacing w:val="8"/>
          <w:kern w:val="0"/>
          <w:szCs w:val="21"/>
        </w:rPr>
        <w:t>资本要求：注册资金</w:t>
      </w:r>
      <w:r w:rsidR="00700F46">
        <w:rPr>
          <w:rFonts w:ascii="宋体" w:eastAsia="宋体" w:hAnsi="宋体" w:cs="宋体" w:hint="eastAsia"/>
          <w:spacing w:val="8"/>
          <w:kern w:val="0"/>
          <w:szCs w:val="21"/>
        </w:rPr>
        <w:t>在</w:t>
      </w:r>
      <w:r w:rsidR="00792820">
        <w:rPr>
          <w:rFonts w:ascii="宋体" w:eastAsia="宋体" w:hAnsi="宋体" w:cs="宋体" w:hint="eastAsia"/>
          <w:spacing w:val="8"/>
          <w:kern w:val="0"/>
          <w:szCs w:val="21"/>
        </w:rPr>
        <w:t>2</w:t>
      </w:r>
      <w:r w:rsidR="00700F46">
        <w:rPr>
          <w:rFonts w:ascii="宋体" w:eastAsia="宋体" w:hAnsi="宋体" w:cs="宋体" w:hint="eastAsia"/>
          <w:spacing w:val="8"/>
          <w:kern w:val="0"/>
          <w:szCs w:val="21"/>
        </w:rPr>
        <w:t>0万</w:t>
      </w:r>
      <w:r w:rsidR="009E0BF4">
        <w:rPr>
          <w:rFonts w:ascii="宋体" w:eastAsia="宋体" w:hAnsi="宋体" w:cs="宋体" w:hint="eastAsia"/>
          <w:spacing w:val="8"/>
          <w:kern w:val="0"/>
          <w:szCs w:val="21"/>
        </w:rPr>
        <w:t>元</w:t>
      </w:r>
      <w:r w:rsidR="00700F46">
        <w:rPr>
          <w:rFonts w:ascii="宋体" w:eastAsia="宋体" w:hAnsi="宋体" w:cs="宋体"/>
          <w:spacing w:val="8"/>
          <w:kern w:val="0"/>
          <w:szCs w:val="21"/>
        </w:rPr>
        <w:t>及以上</w:t>
      </w:r>
      <w:r w:rsidR="009E0BF4">
        <w:rPr>
          <w:rFonts w:ascii="宋体" w:eastAsia="宋体" w:hAnsi="宋体" w:cs="宋体" w:hint="eastAsia"/>
          <w:spacing w:val="8"/>
          <w:kern w:val="0"/>
          <w:szCs w:val="21"/>
        </w:rPr>
        <w:t>；</w:t>
      </w:r>
    </w:p>
    <w:p w:rsidR="00700F46" w:rsidRDefault="00293FA3">
      <w:pPr>
        <w:widowControl/>
        <w:shd w:val="clear" w:color="auto" w:fill="FFFFFF"/>
        <w:spacing w:line="360" w:lineRule="auto"/>
        <w:jc w:val="left"/>
        <w:rPr>
          <w:rFonts w:ascii="宋体" w:eastAsia="宋体" w:hAnsi="宋体" w:cs="宋体"/>
          <w:spacing w:val="8"/>
          <w:kern w:val="0"/>
          <w:szCs w:val="21"/>
        </w:rPr>
      </w:pPr>
      <w:r>
        <w:rPr>
          <w:rFonts w:ascii="宋体" w:eastAsia="宋体" w:hAnsi="宋体" w:cs="宋体"/>
          <w:spacing w:val="8"/>
          <w:kern w:val="0"/>
          <w:szCs w:val="21"/>
        </w:rPr>
        <w:t xml:space="preserve">3.1.2 </w:t>
      </w:r>
      <w:r w:rsidR="007A2990">
        <w:rPr>
          <w:rFonts w:ascii="宋体" w:eastAsia="宋体" w:hAnsi="宋体" w:cs="宋体"/>
          <w:spacing w:val="8"/>
          <w:kern w:val="0"/>
          <w:szCs w:val="21"/>
        </w:rPr>
        <w:t>2021</w:t>
      </w:r>
      <w:r w:rsidR="00700F46">
        <w:rPr>
          <w:rFonts w:ascii="宋体" w:eastAsia="宋体" w:hAnsi="宋体" w:cs="宋体" w:hint="eastAsia"/>
          <w:spacing w:val="8"/>
          <w:kern w:val="0"/>
          <w:szCs w:val="21"/>
        </w:rPr>
        <w:t>年销售</w:t>
      </w:r>
      <w:r w:rsidR="00700F46">
        <w:rPr>
          <w:rFonts w:ascii="宋体" w:eastAsia="宋体" w:hAnsi="宋体" w:cs="宋体"/>
          <w:spacing w:val="8"/>
          <w:kern w:val="0"/>
          <w:szCs w:val="21"/>
        </w:rPr>
        <w:t>营业额不得低于</w:t>
      </w:r>
      <w:r w:rsidR="007A4617">
        <w:rPr>
          <w:rFonts w:ascii="宋体" w:eastAsia="宋体" w:hAnsi="宋体" w:cs="宋体"/>
          <w:spacing w:val="8"/>
          <w:kern w:val="0"/>
          <w:szCs w:val="21"/>
        </w:rPr>
        <w:t>1</w:t>
      </w:r>
      <w:r w:rsidR="00700F46">
        <w:rPr>
          <w:rFonts w:ascii="宋体" w:eastAsia="宋体" w:hAnsi="宋体" w:cs="宋体" w:hint="eastAsia"/>
          <w:spacing w:val="8"/>
          <w:kern w:val="0"/>
          <w:szCs w:val="21"/>
        </w:rPr>
        <w:t>00万</w:t>
      </w:r>
      <w:r w:rsidR="00700F46">
        <w:rPr>
          <w:rFonts w:ascii="宋体" w:eastAsia="宋体" w:hAnsi="宋体" w:cs="宋体"/>
          <w:spacing w:val="8"/>
          <w:kern w:val="0"/>
          <w:szCs w:val="21"/>
        </w:rPr>
        <w:t>元</w:t>
      </w:r>
      <w:r w:rsidR="009E0BF4">
        <w:rPr>
          <w:rFonts w:ascii="宋体" w:eastAsia="宋体" w:hAnsi="宋体" w:cs="宋体" w:hint="eastAsia"/>
          <w:spacing w:val="8"/>
          <w:kern w:val="0"/>
          <w:szCs w:val="21"/>
        </w:rPr>
        <w:t>；</w:t>
      </w:r>
    </w:p>
    <w:p w:rsidR="002D7A85" w:rsidRDefault="002D7A85" w:rsidP="004A1871">
      <w:pPr>
        <w:widowControl/>
        <w:shd w:val="clear" w:color="auto" w:fill="FFFFFF"/>
        <w:spacing w:line="400" w:lineRule="exact"/>
        <w:jc w:val="left"/>
        <w:rPr>
          <w:rFonts w:ascii="宋体" w:eastAsia="宋体" w:hAnsi="宋体" w:cs="宋体"/>
          <w:spacing w:val="8"/>
          <w:kern w:val="0"/>
          <w:szCs w:val="21"/>
        </w:rPr>
      </w:pPr>
      <w:r>
        <w:rPr>
          <w:rFonts w:ascii="宋体" w:eastAsia="宋体" w:hAnsi="宋体" w:cs="宋体" w:hint="eastAsia"/>
          <w:spacing w:val="8"/>
          <w:kern w:val="0"/>
          <w:szCs w:val="21"/>
        </w:rPr>
        <w:lastRenderedPageBreak/>
        <w:t>3.1.3 提货时</w:t>
      </w:r>
      <w:r>
        <w:rPr>
          <w:rFonts w:ascii="宋体" w:eastAsia="宋体" w:hAnsi="宋体" w:cs="宋体"/>
          <w:spacing w:val="8"/>
          <w:kern w:val="0"/>
          <w:szCs w:val="21"/>
        </w:rPr>
        <w:t>配备一个兼职或专职</w:t>
      </w:r>
      <w:r>
        <w:rPr>
          <w:rFonts w:ascii="宋体" w:eastAsia="宋体" w:hAnsi="宋体" w:cs="宋体" w:hint="eastAsia"/>
          <w:spacing w:val="8"/>
          <w:kern w:val="0"/>
          <w:szCs w:val="21"/>
        </w:rPr>
        <w:t>安全员</w:t>
      </w:r>
      <w:r>
        <w:rPr>
          <w:rFonts w:ascii="宋体" w:eastAsia="宋体" w:hAnsi="宋体" w:cs="宋体"/>
          <w:spacing w:val="8"/>
          <w:kern w:val="0"/>
          <w:szCs w:val="21"/>
        </w:rPr>
        <w:t>监护</w:t>
      </w:r>
      <w:r w:rsidR="009E0BF4">
        <w:rPr>
          <w:rFonts w:ascii="宋体" w:eastAsia="宋体" w:hAnsi="宋体" w:cs="宋体" w:hint="eastAsia"/>
          <w:spacing w:val="8"/>
          <w:kern w:val="0"/>
          <w:szCs w:val="21"/>
        </w:rPr>
        <w:t>；</w:t>
      </w:r>
      <w:bookmarkStart w:id="0" w:name="_GoBack"/>
      <w:bookmarkEnd w:id="0"/>
    </w:p>
    <w:p w:rsidR="002D7A85" w:rsidRPr="002D7A85" w:rsidRDefault="002D7A85" w:rsidP="004A1871">
      <w:pPr>
        <w:widowControl/>
        <w:shd w:val="clear" w:color="auto" w:fill="FFFFFF"/>
        <w:spacing w:line="400" w:lineRule="exact"/>
        <w:jc w:val="left"/>
        <w:rPr>
          <w:rFonts w:ascii="宋体" w:eastAsia="宋体" w:hAnsi="宋体" w:cs="宋体"/>
          <w:spacing w:val="8"/>
          <w:kern w:val="0"/>
          <w:szCs w:val="21"/>
        </w:rPr>
      </w:pPr>
      <w:r>
        <w:rPr>
          <w:rFonts w:ascii="宋体" w:eastAsia="宋体" w:hAnsi="宋体" w:cs="宋体"/>
          <w:spacing w:val="8"/>
          <w:kern w:val="0"/>
          <w:szCs w:val="21"/>
        </w:rPr>
        <w:t xml:space="preserve">3.1.4 </w:t>
      </w:r>
      <w:r>
        <w:rPr>
          <w:rFonts w:ascii="宋体" w:eastAsia="宋体" w:hAnsi="宋体" w:cs="宋体" w:hint="eastAsia"/>
          <w:spacing w:val="8"/>
          <w:kern w:val="0"/>
          <w:szCs w:val="21"/>
        </w:rPr>
        <w:t>近</w:t>
      </w:r>
      <w:r>
        <w:rPr>
          <w:rFonts w:ascii="宋体" w:eastAsia="宋体" w:hAnsi="宋体" w:cs="宋体"/>
          <w:spacing w:val="8"/>
          <w:kern w:val="0"/>
          <w:szCs w:val="21"/>
        </w:rPr>
        <w:t>三年内在经营活动中无重大违法记录</w:t>
      </w:r>
      <w:r>
        <w:rPr>
          <w:rFonts w:ascii="宋体" w:eastAsia="宋体" w:hAnsi="宋体" w:hint="eastAsia"/>
          <w:color w:val="000000" w:themeColor="text1"/>
          <w:szCs w:val="21"/>
        </w:rPr>
        <w:t>、行政</w:t>
      </w:r>
      <w:r>
        <w:rPr>
          <w:rFonts w:ascii="宋体" w:eastAsia="宋体" w:hAnsi="宋体"/>
          <w:color w:val="000000" w:themeColor="text1"/>
          <w:szCs w:val="21"/>
        </w:rPr>
        <w:t>及环保处罚的书面声明</w:t>
      </w:r>
      <w:r w:rsidR="009E0BF4">
        <w:rPr>
          <w:rFonts w:ascii="宋体" w:eastAsia="宋体" w:hAnsi="宋体" w:hint="eastAsia"/>
          <w:color w:val="000000" w:themeColor="text1"/>
          <w:szCs w:val="21"/>
        </w:rPr>
        <w:t>；</w:t>
      </w:r>
    </w:p>
    <w:p w:rsidR="00BE25E7" w:rsidRDefault="00293FA3" w:rsidP="004A1871">
      <w:pPr>
        <w:widowControl/>
        <w:shd w:val="clear" w:color="auto" w:fill="FFFFFF"/>
        <w:spacing w:line="400" w:lineRule="exact"/>
        <w:jc w:val="left"/>
        <w:rPr>
          <w:rFonts w:ascii="宋体" w:eastAsia="宋体" w:hAnsi="宋体" w:cs="宋体"/>
          <w:spacing w:val="8"/>
          <w:kern w:val="0"/>
          <w:szCs w:val="21"/>
        </w:rPr>
      </w:pPr>
      <w:r>
        <w:rPr>
          <w:rFonts w:ascii="宋体" w:eastAsia="宋体" w:hAnsi="宋体" w:cs="宋体"/>
          <w:spacing w:val="8"/>
          <w:kern w:val="0"/>
          <w:szCs w:val="21"/>
        </w:rPr>
        <w:t>3.2</w:t>
      </w:r>
      <w:r w:rsidR="00700F46">
        <w:rPr>
          <w:rFonts w:ascii="宋体" w:eastAsia="宋体" w:hAnsi="宋体" w:cs="宋体"/>
          <w:spacing w:val="8"/>
          <w:kern w:val="0"/>
          <w:szCs w:val="21"/>
        </w:rPr>
        <w:t xml:space="preserve"> </w:t>
      </w:r>
      <w:r w:rsidR="00ED07DA">
        <w:rPr>
          <w:rFonts w:ascii="宋体" w:eastAsia="宋体" w:hAnsi="宋体" w:cs="宋体" w:hint="eastAsia"/>
          <w:spacing w:val="8"/>
          <w:kern w:val="0"/>
          <w:szCs w:val="21"/>
        </w:rPr>
        <w:t>营业</w:t>
      </w:r>
      <w:r w:rsidR="00ED07DA">
        <w:rPr>
          <w:rFonts w:ascii="宋体" w:eastAsia="宋体" w:hAnsi="宋体" w:cs="宋体"/>
          <w:spacing w:val="8"/>
          <w:kern w:val="0"/>
          <w:szCs w:val="21"/>
        </w:rPr>
        <w:t>执照</w:t>
      </w:r>
      <w:r w:rsidR="00ED07DA">
        <w:rPr>
          <w:rFonts w:ascii="宋体" w:eastAsia="宋体" w:hAnsi="宋体" w:cs="宋体" w:hint="eastAsia"/>
          <w:spacing w:val="8"/>
          <w:kern w:val="0"/>
          <w:szCs w:val="21"/>
        </w:rPr>
        <w:t>所列</w:t>
      </w:r>
      <w:r w:rsidR="00ED07DA">
        <w:rPr>
          <w:rFonts w:ascii="宋体" w:eastAsia="宋体" w:hAnsi="宋体" w:cs="宋体"/>
          <w:spacing w:val="8"/>
          <w:kern w:val="0"/>
          <w:szCs w:val="21"/>
        </w:rPr>
        <w:t>营业范围</w:t>
      </w:r>
      <w:r w:rsidR="00ED07DA">
        <w:rPr>
          <w:rFonts w:ascii="宋体" w:eastAsia="宋体" w:hAnsi="宋体" w:cs="宋体" w:hint="eastAsia"/>
          <w:spacing w:val="8"/>
          <w:kern w:val="0"/>
          <w:szCs w:val="21"/>
        </w:rPr>
        <w:t>具有回收、加工、利用等</w:t>
      </w:r>
      <w:r w:rsidR="00ED07DA">
        <w:rPr>
          <w:rFonts w:ascii="宋体" w:eastAsia="宋体" w:hAnsi="宋体" w:cs="宋体"/>
          <w:spacing w:val="8"/>
          <w:kern w:val="0"/>
          <w:szCs w:val="21"/>
        </w:rPr>
        <w:t>内容</w:t>
      </w:r>
      <w:r w:rsidR="009E0BF4">
        <w:rPr>
          <w:rFonts w:ascii="宋体" w:eastAsia="宋体" w:hAnsi="宋体" w:cs="宋体" w:hint="eastAsia"/>
          <w:spacing w:val="8"/>
          <w:kern w:val="0"/>
          <w:szCs w:val="21"/>
        </w:rPr>
        <w:t>；</w:t>
      </w:r>
    </w:p>
    <w:p w:rsidR="00BE25E7" w:rsidRDefault="00700F46" w:rsidP="004A1871">
      <w:pPr>
        <w:widowControl/>
        <w:shd w:val="clear" w:color="auto" w:fill="FFFFFF"/>
        <w:spacing w:line="400" w:lineRule="exact"/>
        <w:jc w:val="left"/>
        <w:rPr>
          <w:rFonts w:ascii="宋体" w:eastAsia="宋体" w:hAnsi="宋体" w:cs="宋体"/>
          <w:spacing w:val="8"/>
          <w:kern w:val="0"/>
          <w:szCs w:val="21"/>
        </w:rPr>
      </w:pPr>
      <w:r>
        <w:rPr>
          <w:rFonts w:ascii="宋体" w:eastAsia="宋体" w:hAnsi="宋体" w:cs="宋体"/>
          <w:spacing w:val="8"/>
          <w:kern w:val="0"/>
          <w:szCs w:val="21"/>
        </w:rPr>
        <w:t>3.3</w:t>
      </w:r>
      <w:r w:rsidR="00ED07DA">
        <w:rPr>
          <w:rFonts w:ascii="宋体" w:eastAsia="宋体" w:hAnsi="宋体" w:cs="宋体"/>
          <w:spacing w:val="8"/>
          <w:kern w:val="0"/>
          <w:szCs w:val="21"/>
        </w:rPr>
        <w:t xml:space="preserve"> </w:t>
      </w:r>
      <w:r w:rsidR="00ED07DA">
        <w:rPr>
          <w:rFonts w:ascii="宋体" w:eastAsia="宋体" w:hAnsi="宋体" w:cs="宋体" w:hint="eastAsia"/>
          <w:spacing w:val="8"/>
          <w:kern w:val="0"/>
          <w:szCs w:val="21"/>
        </w:rPr>
        <w:t>我</w:t>
      </w:r>
      <w:r w:rsidR="00ED07DA">
        <w:rPr>
          <w:rFonts w:ascii="宋体" w:eastAsia="宋体" w:hAnsi="宋体" w:cs="宋体"/>
          <w:spacing w:val="8"/>
          <w:kern w:val="0"/>
          <w:szCs w:val="21"/>
        </w:rPr>
        <w:t>公司</w:t>
      </w:r>
      <w:r w:rsidR="00ED07DA">
        <w:rPr>
          <w:rFonts w:ascii="宋体" w:eastAsia="宋体" w:hAnsi="宋体" w:cs="宋体" w:hint="eastAsia"/>
          <w:spacing w:val="8"/>
          <w:kern w:val="0"/>
          <w:szCs w:val="21"/>
        </w:rPr>
        <w:t>处罚</w:t>
      </w:r>
      <w:r w:rsidR="00ED07DA">
        <w:rPr>
          <w:rFonts w:ascii="宋体" w:eastAsia="宋体" w:hAnsi="宋体" w:cs="宋体"/>
          <w:spacing w:val="8"/>
          <w:kern w:val="0"/>
          <w:szCs w:val="21"/>
        </w:rPr>
        <w:t>单位不得参与本次招标。</w:t>
      </w:r>
    </w:p>
    <w:p w:rsidR="00BE25E7" w:rsidRDefault="00ED07DA" w:rsidP="004A1871">
      <w:pPr>
        <w:widowControl/>
        <w:shd w:val="clear" w:color="auto" w:fill="FFFFFF"/>
        <w:spacing w:line="400" w:lineRule="exact"/>
        <w:jc w:val="left"/>
        <w:rPr>
          <w:rFonts w:ascii="Microsoft YaHei UI" w:eastAsia="Microsoft YaHei UI" w:hAnsi="Microsoft YaHei UI" w:cs="宋体"/>
          <w:spacing w:val="8"/>
          <w:kern w:val="0"/>
          <w:sz w:val="26"/>
          <w:szCs w:val="26"/>
        </w:rPr>
      </w:pPr>
      <w:r>
        <w:rPr>
          <w:rFonts w:ascii="宋体" w:eastAsia="宋体" w:hAnsi="宋体" w:cs="宋体" w:hint="eastAsia"/>
          <w:b/>
          <w:bCs/>
          <w:spacing w:val="8"/>
          <w:kern w:val="0"/>
          <w:szCs w:val="21"/>
        </w:rPr>
        <w:t xml:space="preserve">4. 投标报名 </w:t>
      </w:r>
    </w:p>
    <w:p w:rsidR="00BE25E7" w:rsidRDefault="00ED07DA" w:rsidP="004A1871">
      <w:pPr>
        <w:widowControl/>
        <w:shd w:val="clear" w:color="auto" w:fill="FFFFFF"/>
        <w:spacing w:line="400" w:lineRule="exact"/>
        <w:jc w:val="left"/>
        <w:rPr>
          <w:rFonts w:ascii="Microsoft YaHei UI" w:eastAsia="Microsoft YaHei UI" w:hAnsi="Microsoft YaHei UI" w:cs="宋体"/>
          <w:spacing w:val="8"/>
          <w:kern w:val="0"/>
          <w:sz w:val="26"/>
          <w:szCs w:val="26"/>
        </w:rPr>
      </w:pPr>
      <w:r>
        <w:rPr>
          <w:rFonts w:ascii="宋体" w:eastAsia="宋体" w:hAnsi="宋体" w:cs="宋体" w:hint="eastAsia"/>
          <w:spacing w:val="8"/>
          <w:kern w:val="0"/>
          <w:szCs w:val="21"/>
        </w:rPr>
        <w:t>4.1 报名方式：凡有意参加报名的投标人，请将报名资料发至公司招标办邮箱</w:t>
      </w:r>
      <w:hyperlink r:id="rId8" w:history="1">
        <w:r w:rsidR="00B83B85" w:rsidRPr="00E16621">
          <w:rPr>
            <w:rStyle w:val="a9"/>
            <w:rFonts w:ascii="宋体" w:hAnsi="宋体"/>
            <w:szCs w:val="21"/>
          </w:rPr>
          <w:t>zb.ztb@cnhu.com</w:t>
        </w:r>
      </w:hyperlink>
      <w:r>
        <w:rPr>
          <w:rFonts w:ascii="宋体" w:eastAsia="宋体" w:hAnsi="宋体" w:hint="eastAsia"/>
          <w:bCs/>
          <w:color w:val="000000" w:themeColor="text1"/>
          <w:szCs w:val="21"/>
        </w:rPr>
        <w:t>邮件主题</w:t>
      </w:r>
      <w:r>
        <w:rPr>
          <w:rFonts w:ascii="宋体" w:eastAsia="宋体" w:hAnsi="宋体" w:hint="eastAsia"/>
          <w:color w:val="000000" w:themeColor="text1"/>
          <w:szCs w:val="21"/>
        </w:rPr>
        <w:t>请注明“XXXX公司-</w:t>
      </w:r>
      <w:r>
        <w:rPr>
          <w:rFonts w:ascii="宋体" w:hAnsi="宋体" w:cs="宋体" w:hint="eastAsia"/>
          <w:szCs w:val="21"/>
        </w:rPr>
        <w:t>废旧</w:t>
      </w:r>
      <w:r w:rsidR="00293FA3">
        <w:rPr>
          <w:rFonts w:ascii="宋体" w:hAnsi="宋体" w:cs="宋体" w:hint="eastAsia"/>
          <w:szCs w:val="21"/>
        </w:rPr>
        <w:t>物资</w:t>
      </w:r>
      <w:r>
        <w:rPr>
          <w:rFonts w:asciiTheme="minorEastAsia" w:hAnsiTheme="minorEastAsia" w:cstheme="minorEastAsia" w:hint="eastAsia"/>
          <w:szCs w:val="21"/>
        </w:rPr>
        <w:t>出售项目</w:t>
      </w:r>
      <w:r>
        <w:rPr>
          <w:rFonts w:ascii="宋体" w:eastAsia="宋体" w:hAnsi="宋体" w:hint="eastAsia"/>
          <w:color w:val="000000" w:themeColor="text1"/>
          <w:szCs w:val="21"/>
        </w:rPr>
        <w:t>报名资料”，同时</w:t>
      </w:r>
      <w:r>
        <w:rPr>
          <w:rFonts w:ascii="宋体" w:eastAsia="宋体" w:hAnsi="宋体" w:hint="eastAsia"/>
          <w:bCs/>
          <w:color w:val="000000" w:themeColor="text1"/>
          <w:szCs w:val="21"/>
        </w:rPr>
        <w:t>邮件包含的附件</w:t>
      </w:r>
      <w:r>
        <w:rPr>
          <w:rFonts w:ascii="宋体" w:eastAsia="宋体" w:hAnsi="宋体" w:hint="eastAsia"/>
          <w:color w:val="000000" w:themeColor="text1"/>
          <w:szCs w:val="21"/>
        </w:rPr>
        <w:t>都需标注公司名称，如：“XXXX公司-承包商基本信息表”、“XXXX公司-报名资料”，</w:t>
      </w:r>
      <w:r>
        <w:rPr>
          <w:rFonts w:ascii="宋体" w:eastAsia="宋体" w:hAnsi="宋体" w:cs="宋体" w:hint="eastAsia"/>
          <w:spacing w:val="8"/>
          <w:kern w:val="0"/>
          <w:szCs w:val="21"/>
        </w:rPr>
        <w:t>并同步电话联系公司招标办(详见6联系方式）。</w:t>
      </w:r>
    </w:p>
    <w:p w:rsidR="00BE25E7" w:rsidRDefault="00ED07DA" w:rsidP="004A1871">
      <w:pPr>
        <w:widowControl/>
        <w:shd w:val="clear" w:color="auto" w:fill="FFFFFF"/>
        <w:spacing w:line="400" w:lineRule="exact"/>
        <w:jc w:val="left"/>
        <w:rPr>
          <w:rFonts w:ascii="Microsoft YaHei UI" w:eastAsia="Microsoft YaHei UI" w:hAnsi="Microsoft YaHei UI" w:cs="宋体"/>
          <w:spacing w:val="8"/>
          <w:kern w:val="0"/>
          <w:sz w:val="26"/>
          <w:szCs w:val="26"/>
        </w:rPr>
      </w:pPr>
      <w:r>
        <w:rPr>
          <w:rFonts w:ascii="宋体" w:eastAsia="宋体" w:hAnsi="宋体" w:cs="宋体" w:hint="eastAsia"/>
          <w:spacing w:val="8"/>
          <w:kern w:val="0"/>
          <w:szCs w:val="21"/>
        </w:rPr>
        <w:t>4.2</w:t>
      </w:r>
      <w:r>
        <w:rPr>
          <w:rFonts w:ascii="宋体" w:eastAsia="宋体" w:hAnsi="宋体" w:cs="宋体"/>
          <w:spacing w:val="8"/>
          <w:kern w:val="0"/>
          <w:szCs w:val="21"/>
        </w:rPr>
        <w:t xml:space="preserve"> </w:t>
      </w:r>
      <w:r>
        <w:rPr>
          <w:rFonts w:ascii="宋体" w:eastAsia="宋体" w:hAnsi="宋体" w:cs="宋体" w:hint="eastAsia"/>
          <w:spacing w:val="8"/>
          <w:kern w:val="0"/>
          <w:szCs w:val="21"/>
        </w:rPr>
        <w:t>报名截止时间：</w:t>
      </w:r>
      <w:r w:rsidR="007A2990" w:rsidRPr="002D30D3">
        <w:rPr>
          <w:rFonts w:ascii="宋体" w:eastAsia="宋体" w:hAnsi="宋体" w:cs="宋体" w:hint="eastAsia"/>
          <w:color w:val="FF0000"/>
          <w:spacing w:val="8"/>
          <w:kern w:val="0"/>
          <w:szCs w:val="21"/>
        </w:rPr>
        <w:t>2022</w:t>
      </w:r>
      <w:r w:rsidRPr="002D30D3">
        <w:rPr>
          <w:rFonts w:ascii="宋体" w:eastAsia="宋体" w:hAnsi="宋体" w:cs="宋体" w:hint="eastAsia"/>
          <w:color w:val="FF0000"/>
          <w:spacing w:val="8"/>
          <w:kern w:val="0"/>
          <w:szCs w:val="21"/>
        </w:rPr>
        <w:t>年</w:t>
      </w:r>
      <w:r w:rsidR="007A2990" w:rsidRPr="002D30D3">
        <w:rPr>
          <w:rFonts w:ascii="宋体" w:eastAsia="宋体" w:hAnsi="宋体" w:cs="宋体" w:hint="eastAsia"/>
          <w:color w:val="FF0000"/>
          <w:spacing w:val="8"/>
          <w:kern w:val="0"/>
          <w:szCs w:val="21"/>
        </w:rPr>
        <w:t>6</w:t>
      </w:r>
      <w:r w:rsidRPr="002D30D3">
        <w:rPr>
          <w:rFonts w:ascii="宋体" w:eastAsia="宋体" w:hAnsi="宋体" w:cs="宋体" w:hint="eastAsia"/>
          <w:color w:val="FF0000"/>
          <w:spacing w:val="8"/>
          <w:kern w:val="0"/>
          <w:szCs w:val="21"/>
        </w:rPr>
        <w:t>月</w:t>
      </w:r>
      <w:r w:rsidR="009E0BF4" w:rsidRPr="002D30D3">
        <w:rPr>
          <w:rFonts w:ascii="宋体" w:eastAsia="宋体" w:hAnsi="宋体" w:cs="宋体"/>
          <w:color w:val="FF0000"/>
          <w:spacing w:val="8"/>
          <w:kern w:val="0"/>
          <w:szCs w:val="21"/>
        </w:rPr>
        <w:t>6</w:t>
      </w:r>
      <w:r w:rsidRPr="002D30D3">
        <w:rPr>
          <w:rFonts w:ascii="宋体" w:eastAsia="宋体" w:hAnsi="宋体" w:cs="宋体" w:hint="eastAsia"/>
          <w:color w:val="FF0000"/>
          <w:spacing w:val="8"/>
          <w:kern w:val="0"/>
          <w:szCs w:val="21"/>
        </w:rPr>
        <w:t>日12:00。</w:t>
      </w:r>
    </w:p>
    <w:p w:rsidR="00BE25E7" w:rsidRDefault="00ED07DA" w:rsidP="004A1871">
      <w:pPr>
        <w:widowControl/>
        <w:shd w:val="clear" w:color="auto" w:fill="FFFFFF"/>
        <w:spacing w:line="400" w:lineRule="exact"/>
        <w:jc w:val="left"/>
        <w:rPr>
          <w:rFonts w:ascii="Microsoft YaHei UI" w:eastAsia="宋体" w:hAnsi="Microsoft YaHei UI" w:cs="宋体"/>
          <w:spacing w:val="8"/>
          <w:kern w:val="0"/>
          <w:sz w:val="26"/>
          <w:szCs w:val="26"/>
        </w:rPr>
      </w:pPr>
      <w:r>
        <w:rPr>
          <w:rFonts w:ascii="宋体" w:eastAsia="宋体" w:hAnsi="宋体" w:cs="宋体" w:hint="eastAsia"/>
          <w:spacing w:val="8"/>
          <w:kern w:val="0"/>
          <w:szCs w:val="21"/>
        </w:rPr>
        <w:t>4.3</w:t>
      </w:r>
      <w:r>
        <w:rPr>
          <w:rFonts w:ascii="宋体" w:eastAsia="宋体" w:hAnsi="宋体" w:cs="宋体"/>
          <w:spacing w:val="8"/>
          <w:kern w:val="0"/>
          <w:szCs w:val="21"/>
        </w:rPr>
        <w:t xml:space="preserve"> </w:t>
      </w:r>
      <w:r>
        <w:rPr>
          <w:rFonts w:ascii="宋体" w:eastAsia="宋体" w:hAnsi="宋体" w:cs="宋体" w:hint="eastAsia"/>
          <w:spacing w:val="8"/>
          <w:kern w:val="0"/>
          <w:szCs w:val="21"/>
        </w:rPr>
        <w:t>报名资料包括但不限于：</w:t>
      </w:r>
    </w:p>
    <w:p w:rsidR="00BE25E7" w:rsidRDefault="00ED07DA" w:rsidP="004A1871">
      <w:pPr>
        <w:widowControl/>
        <w:shd w:val="clear" w:color="auto" w:fill="FFFFFF"/>
        <w:spacing w:line="400" w:lineRule="exact"/>
        <w:jc w:val="left"/>
        <w:rPr>
          <w:rFonts w:ascii="宋体" w:eastAsia="宋体" w:hAnsi="宋体" w:cs="宋体"/>
          <w:spacing w:val="8"/>
          <w:kern w:val="0"/>
          <w:szCs w:val="21"/>
        </w:rPr>
      </w:pPr>
      <w:r>
        <w:rPr>
          <w:rFonts w:ascii="宋体" w:eastAsia="宋体" w:hAnsi="宋体" w:cs="宋体" w:hint="eastAsia"/>
          <w:spacing w:val="8"/>
          <w:kern w:val="0"/>
          <w:szCs w:val="21"/>
        </w:rPr>
        <w:t>4.3.1 营业执照副本的复印件（加盖公章，包括年检记录、五证合一后的新证)</w:t>
      </w:r>
      <w:r w:rsidR="002D30D3">
        <w:rPr>
          <w:rFonts w:ascii="宋体" w:eastAsia="宋体" w:hAnsi="宋体" w:cs="宋体"/>
          <w:spacing w:val="8"/>
          <w:kern w:val="0"/>
          <w:szCs w:val="21"/>
        </w:rPr>
        <w:t xml:space="preserve"> </w:t>
      </w:r>
    </w:p>
    <w:p w:rsidR="00BE25E7" w:rsidRDefault="00ED07DA" w:rsidP="004A1871">
      <w:pPr>
        <w:widowControl/>
        <w:shd w:val="clear" w:color="auto" w:fill="FFFFFF"/>
        <w:spacing w:line="400" w:lineRule="exact"/>
        <w:jc w:val="left"/>
        <w:rPr>
          <w:rFonts w:ascii="宋体" w:eastAsia="宋体" w:hAnsi="宋体" w:cs="宋体"/>
          <w:b/>
          <w:bCs/>
          <w:spacing w:val="8"/>
          <w:kern w:val="0"/>
          <w:szCs w:val="21"/>
        </w:rPr>
      </w:pPr>
      <w:r>
        <w:rPr>
          <w:rFonts w:ascii="宋体" w:eastAsia="宋体" w:hAnsi="宋体" w:cs="宋体" w:hint="eastAsia"/>
          <w:spacing w:val="8"/>
          <w:kern w:val="0"/>
          <w:szCs w:val="21"/>
        </w:rPr>
        <w:t>4.3.2 再生资源回收经营者备案（加盖公章）</w:t>
      </w:r>
    </w:p>
    <w:p w:rsidR="00BE25E7" w:rsidRDefault="00ED07DA" w:rsidP="004A1871">
      <w:pPr>
        <w:widowControl/>
        <w:shd w:val="clear" w:color="auto" w:fill="FFFFFF"/>
        <w:spacing w:line="400" w:lineRule="exact"/>
        <w:jc w:val="left"/>
        <w:rPr>
          <w:rFonts w:ascii="宋体" w:eastAsia="宋体" w:hAnsi="宋体" w:cs="宋体"/>
          <w:spacing w:val="8"/>
          <w:kern w:val="0"/>
          <w:szCs w:val="21"/>
        </w:rPr>
      </w:pPr>
      <w:r>
        <w:rPr>
          <w:rFonts w:ascii="宋体" w:eastAsia="宋体" w:hAnsi="宋体" w:cs="宋体" w:hint="eastAsia"/>
          <w:spacing w:val="8"/>
          <w:kern w:val="0"/>
          <w:szCs w:val="21"/>
        </w:rPr>
        <w:t>4.3.3 法定</w:t>
      </w:r>
      <w:r>
        <w:rPr>
          <w:rFonts w:ascii="宋体" w:eastAsia="宋体" w:hAnsi="宋体" w:cs="宋体"/>
          <w:spacing w:val="8"/>
          <w:kern w:val="0"/>
          <w:szCs w:val="21"/>
        </w:rPr>
        <w:t>代表</w:t>
      </w:r>
      <w:r>
        <w:rPr>
          <w:rFonts w:ascii="宋体" w:eastAsia="宋体" w:hAnsi="宋体" w:cs="宋体" w:hint="eastAsia"/>
          <w:spacing w:val="8"/>
          <w:kern w:val="0"/>
          <w:szCs w:val="21"/>
        </w:rPr>
        <w:t>人授权委托书（加盖公章）</w:t>
      </w:r>
    </w:p>
    <w:p w:rsidR="00BE25E7" w:rsidRDefault="00ED07DA" w:rsidP="004A1871">
      <w:pPr>
        <w:widowControl/>
        <w:shd w:val="clear" w:color="auto" w:fill="FFFFFF"/>
        <w:spacing w:line="400" w:lineRule="exact"/>
        <w:jc w:val="left"/>
        <w:rPr>
          <w:rFonts w:ascii="宋体" w:eastAsia="宋体" w:hAnsi="宋体" w:cs="宋体"/>
          <w:spacing w:val="8"/>
          <w:kern w:val="0"/>
          <w:szCs w:val="21"/>
        </w:rPr>
      </w:pPr>
      <w:r>
        <w:rPr>
          <w:rFonts w:ascii="宋体" w:eastAsia="宋体" w:hAnsi="宋体" w:cs="宋体" w:hint="eastAsia"/>
          <w:spacing w:val="8"/>
          <w:kern w:val="0"/>
          <w:szCs w:val="21"/>
        </w:rPr>
        <w:t>4.3.4 开票资料（加盖公章）</w:t>
      </w:r>
    </w:p>
    <w:p w:rsidR="00BE25E7" w:rsidRDefault="00ED07DA" w:rsidP="004A1871">
      <w:pPr>
        <w:widowControl/>
        <w:shd w:val="clear" w:color="auto" w:fill="FFFFFF"/>
        <w:spacing w:line="400" w:lineRule="exact"/>
        <w:jc w:val="left"/>
        <w:rPr>
          <w:rFonts w:ascii="宋体" w:eastAsia="宋体" w:hAnsi="宋体" w:cs="宋体"/>
          <w:spacing w:val="8"/>
          <w:kern w:val="0"/>
          <w:szCs w:val="21"/>
        </w:rPr>
      </w:pPr>
      <w:r>
        <w:rPr>
          <w:rFonts w:ascii="宋体" w:eastAsia="宋体" w:hAnsi="宋体" w:cs="宋体" w:hint="eastAsia"/>
          <w:spacing w:val="8"/>
          <w:kern w:val="0"/>
          <w:szCs w:val="21"/>
        </w:rPr>
        <w:t>4.3.</w:t>
      </w:r>
      <w:r>
        <w:rPr>
          <w:rFonts w:ascii="宋体" w:eastAsia="宋体" w:hAnsi="宋体" w:cs="宋体"/>
          <w:spacing w:val="8"/>
          <w:kern w:val="0"/>
          <w:szCs w:val="21"/>
        </w:rPr>
        <w:t>5</w:t>
      </w:r>
      <w:r>
        <w:rPr>
          <w:rFonts w:ascii="宋体" w:eastAsia="宋体" w:hAnsi="宋体" w:cs="宋体" w:hint="eastAsia"/>
          <w:spacing w:val="8"/>
          <w:kern w:val="0"/>
          <w:szCs w:val="21"/>
        </w:rPr>
        <w:t>承包商基本信息表（填好后随附件以</w:t>
      </w:r>
      <w:r>
        <w:rPr>
          <w:rFonts w:ascii="宋体" w:eastAsia="宋体" w:hAnsi="宋体" w:cs="宋体" w:hint="eastAsia"/>
          <w:bCs/>
          <w:szCs w:val="21"/>
        </w:rPr>
        <w:t>Excel</w:t>
      </w:r>
      <w:r>
        <w:rPr>
          <w:rFonts w:ascii="宋体" w:eastAsia="宋体" w:hAnsi="宋体" w:cs="宋体" w:hint="eastAsia"/>
          <w:spacing w:val="8"/>
          <w:kern w:val="0"/>
          <w:szCs w:val="21"/>
        </w:rPr>
        <w:t>格式发送至邮箱，未提供者取消报名资格）。</w:t>
      </w:r>
    </w:p>
    <w:tbl>
      <w:tblPr>
        <w:tblW w:w="8348" w:type="dxa"/>
        <w:jc w:val="center"/>
        <w:tblLayout w:type="fixed"/>
        <w:tblLook w:val="04A0" w:firstRow="1" w:lastRow="0" w:firstColumn="1" w:lastColumn="0" w:noHBand="0" w:noVBand="1"/>
      </w:tblPr>
      <w:tblGrid>
        <w:gridCol w:w="570"/>
        <w:gridCol w:w="576"/>
        <w:gridCol w:w="555"/>
        <w:gridCol w:w="313"/>
        <w:gridCol w:w="1098"/>
        <w:gridCol w:w="555"/>
        <w:gridCol w:w="731"/>
        <w:gridCol w:w="586"/>
        <w:gridCol w:w="855"/>
        <w:gridCol w:w="1125"/>
        <w:gridCol w:w="574"/>
        <w:gridCol w:w="810"/>
      </w:tblGrid>
      <w:tr w:rsidR="00BE25E7" w:rsidTr="002D30D3">
        <w:trPr>
          <w:trHeight w:val="683"/>
          <w:jc w:val="center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25E7" w:rsidRDefault="00ED07DA" w:rsidP="002D30D3">
            <w:pPr>
              <w:widowControl/>
              <w:spacing w:line="200" w:lineRule="exact"/>
              <w:jc w:val="center"/>
              <w:rPr>
                <w:rFonts w:asciiTheme="minorEastAsia" w:hAnsiTheme="minorEastAsia" w:cs="Times New Roman"/>
                <w:bCs/>
                <w:kern w:val="0"/>
                <w:sz w:val="15"/>
                <w:szCs w:val="15"/>
              </w:rPr>
            </w:pPr>
            <w:r>
              <w:rPr>
                <w:rFonts w:asciiTheme="minorEastAsia" w:hAnsiTheme="minorEastAsia" w:cs="Times New Roman" w:hint="eastAsia"/>
                <w:bCs/>
                <w:kern w:val="0"/>
                <w:sz w:val="15"/>
                <w:szCs w:val="15"/>
              </w:rPr>
              <w:t>承包商名称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25E7" w:rsidRDefault="00ED07DA" w:rsidP="002D30D3">
            <w:pPr>
              <w:widowControl/>
              <w:spacing w:line="200" w:lineRule="exact"/>
              <w:jc w:val="center"/>
              <w:rPr>
                <w:rFonts w:asciiTheme="minorEastAsia" w:hAnsiTheme="minorEastAsia" w:cs="宋体"/>
                <w:bCs/>
                <w:kern w:val="0"/>
                <w:sz w:val="15"/>
                <w:szCs w:val="15"/>
              </w:rPr>
            </w:pPr>
            <w:r>
              <w:rPr>
                <w:rFonts w:asciiTheme="minorEastAsia" w:hAnsiTheme="minorEastAsia" w:cs="宋体" w:hint="eastAsia"/>
                <w:bCs/>
                <w:kern w:val="0"/>
                <w:sz w:val="15"/>
                <w:szCs w:val="15"/>
              </w:rPr>
              <w:t>业务联系人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25E7" w:rsidRDefault="00ED07DA" w:rsidP="002D30D3">
            <w:pPr>
              <w:widowControl/>
              <w:spacing w:line="200" w:lineRule="exact"/>
              <w:jc w:val="center"/>
              <w:rPr>
                <w:rFonts w:asciiTheme="minorEastAsia" w:hAnsiTheme="minorEastAsia" w:cs="宋体"/>
                <w:bCs/>
                <w:kern w:val="0"/>
                <w:sz w:val="15"/>
                <w:szCs w:val="15"/>
              </w:rPr>
            </w:pPr>
            <w:r>
              <w:rPr>
                <w:rFonts w:asciiTheme="minorEastAsia" w:hAnsiTheme="minorEastAsia" w:cs="宋体" w:hint="eastAsia"/>
                <w:bCs/>
                <w:kern w:val="0"/>
                <w:sz w:val="15"/>
                <w:szCs w:val="15"/>
              </w:rPr>
              <w:t>联系电话</w:t>
            </w:r>
          </w:p>
        </w:tc>
        <w:tc>
          <w:tcPr>
            <w:tcW w:w="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25E7" w:rsidRDefault="00ED07DA" w:rsidP="002D30D3">
            <w:pPr>
              <w:widowControl/>
              <w:spacing w:line="200" w:lineRule="exact"/>
              <w:jc w:val="center"/>
              <w:rPr>
                <w:rFonts w:asciiTheme="minorEastAsia" w:hAnsiTheme="minorEastAsia" w:cs="宋体"/>
                <w:bCs/>
                <w:kern w:val="0"/>
                <w:sz w:val="15"/>
                <w:szCs w:val="15"/>
              </w:rPr>
            </w:pPr>
            <w:r>
              <w:rPr>
                <w:rFonts w:asciiTheme="minorEastAsia" w:hAnsiTheme="minorEastAsia" w:cs="宋体" w:hint="eastAsia"/>
                <w:bCs/>
                <w:kern w:val="0"/>
                <w:sz w:val="15"/>
                <w:szCs w:val="15"/>
              </w:rPr>
              <w:t>邮箱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25E7" w:rsidRDefault="00ED07DA" w:rsidP="002D30D3">
            <w:pPr>
              <w:widowControl/>
              <w:spacing w:line="200" w:lineRule="exact"/>
              <w:jc w:val="center"/>
              <w:rPr>
                <w:rFonts w:asciiTheme="minorEastAsia" w:hAnsiTheme="minorEastAsia" w:cs="宋体"/>
                <w:bCs/>
                <w:kern w:val="0"/>
                <w:sz w:val="15"/>
                <w:szCs w:val="15"/>
              </w:rPr>
            </w:pPr>
            <w:r>
              <w:rPr>
                <w:rFonts w:asciiTheme="minorEastAsia" w:hAnsiTheme="minorEastAsia" w:cs="宋体" w:hint="eastAsia"/>
                <w:bCs/>
                <w:kern w:val="0"/>
                <w:sz w:val="15"/>
                <w:szCs w:val="15"/>
              </w:rPr>
              <w:t>单位性质（民营或国营</w:t>
            </w:r>
            <w:r>
              <w:rPr>
                <w:rFonts w:asciiTheme="minorEastAsia" w:hAnsiTheme="minorEastAsia" w:cs="Times New Roman"/>
                <w:bCs/>
                <w:kern w:val="0"/>
                <w:sz w:val="15"/>
                <w:szCs w:val="15"/>
              </w:rPr>
              <w:t>)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25E7" w:rsidRDefault="00ED07DA" w:rsidP="002D30D3">
            <w:pPr>
              <w:widowControl/>
              <w:spacing w:line="200" w:lineRule="exact"/>
              <w:jc w:val="center"/>
              <w:rPr>
                <w:rFonts w:asciiTheme="minorEastAsia" w:hAnsiTheme="minorEastAsia" w:cs="Times New Roman"/>
                <w:bCs/>
                <w:kern w:val="0"/>
                <w:sz w:val="15"/>
                <w:szCs w:val="15"/>
              </w:rPr>
            </w:pPr>
            <w:r>
              <w:rPr>
                <w:rFonts w:asciiTheme="minorEastAsia" w:hAnsiTheme="minorEastAsia" w:cs="Times New Roman" w:hint="eastAsia"/>
                <w:bCs/>
                <w:kern w:val="0"/>
                <w:sz w:val="15"/>
                <w:szCs w:val="15"/>
              </w:rPr>
              <w:t>成立时间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25E7" w:rsidRDefault="00ED07DA" w:rsidP="002D30D3">
            <w:pPr>
              <w:widowControl/>
              <w:spacing w:line="200" w:lineRule="exact"/>
              <w:jc w:val="center"/>
              <w:rPr>
                <w:rFonts w:asciiTheme="minorEastAsia" w:hAnsiTheme="minorEastAsia" w:cs="Times New Roman"/>
                <w:bCs/>
                <w:kern w:val="0"/>
                <w:sz w:val="15"/>
                <w:szCs w:val="15"/>
              </w:rPr>
            </w:pPr>
            <w:r>
              <w:rPr>
                <w:rFonts w:asciiTheme="minorEastAsia" w:hAnsiTheme="minorEastAsia" w:cs="Times New Roman" w:hint="eastAsia"/>
                <w:bCs/>
                <w:kern w:val="0"/>
                <w:sz w:val="15"/>
                <w:szCs w:val="15"/>
              </w:rPr>
              <w:t>注册</w:t>
            </w:r>
          </w:p>
          <w:p w:rsidR="00BE25E7" w:rsidRDefault="00ED07DA" w:rsidP="002D30D3">
            <w:pPr>
              <w:widowControl/>
              <w:spacing w:line="200" w:lineRule="exact"/>
              <w:jc w:val="center"/>
              <w:rPr>
                <w:rFonts w:asciiTheme="minorEastAsia" w:hAnsiTheme="minorEastAsia" w:cs="Times New Roman"/>
                <w:bCs/>
                <w:kern w:val="0"/>
                <w:sz w:val="15"/>
                <w:szCs w:val="15"/>
              </w:rPr>
            </w:pPr>
            <w:r>
              <w:rPr>
                <w:rFonts w:asciiTheme="minorEastAsia" w:hAnsiTheme="minorEastAsia" w:cs="Times New Roman" w:hint="eastAsia"/>
                <w:bCs/>
                <w:kern w:val="0"/>
                <w:sz w:val="15"/>
                <w:szCs w:val="15"/>
              </w:rPr>
              <w:t>资本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25E7" w:rsidRDefault="00ED07DA" w:rsidP="002D30D3">
            <w:pPr>
              <w:widowControl/>
              <w:spacing w:line="200" w:lineRule="exact"/>
              <w:jc w:val="center"/>
              <w:rPr>
                <w:rFonts w:asciiTheme="minorEastAsia" w:hAnsiTheme="minorEastAsia" w:cs="宋体"/>
                <w:bCs/>
                <w:kern w:val="0"/>
                <w:sz w:val="15"/>
                <w:szCs w:val="15"/>
              </w:rPr>
            </w:pPr>
            <w:r>
              <w:rPr>
                <w:rFonts w:asciiTheme="minorEastAsia" w:hAnsiTheme="minorEastAsia" w:cs="宋体" w:hint="eastAsia"/>
                <w:bCs/>
                <w:kern w:val="0"/>
                <w:sz w:val="15"/>
                <w:szCs w:val="15"/>
              </w:rPr>
              <w:t>现有职员人数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25E7" w:rsidRDefault="007A4617" w:rsidP="002D30D3">
            <w:pPr>
              <w:widowControl/>
              <w:spacing w:line="200" w:lineRule="exact"/>
              <w:jc w:val="center"/>
              <w:rPr>
                <w:rFonts w:asciiTheme="minorEastAsia" w:hAnsiTheme="minorEastAsia" w:cs="Times New Roman"/>
                <w:bCs/>
                <w:kern w:val="0"/>
                <w:sz w:val="15"/>
                <w:szCs w:val="15"/>
              </w:rPr>
            </w:pPr>
            <w:r>
              <w:rPr>
                <w:rFonts w:asciiTheme="minorEastAsia" w:hAnsiTheme="minorEastAsia" w:cs="Times New Roman" w:hint="eastAsia"/>
                <w:bCs/>
                <w:kern w:val="0"/>
                <w:sz w:val="15"/>
                <w:szCs w:val="15"/>
              </w:rPr>
              <w:t>2021</w:t>
            </w:r>
            <w:r w:rsidR="00ED07DA">
              <w:rPr>
                <w:rFonts w:asciiTheme="minorEastAsia" w:hAnsiTheme="minorEastAsia" w:cs="Times New Roman" w:hint="eastAsia"/>
                <w:bCs/>
                <w:kern w:val="0"/>
                <w:sz w:val="15"/>
                <w:szCs w:val="15"/>
              </w:rPr>
              <w:t>年度</w:t>
            </w:r>
          </w:p>
          <w:p w:rsidR="00BE25E7" w:rsidRDefault="00ED07DA" w:rsidP="002D30D3">
            <w:pPr>
              <w:widowControl/>
              <w:spacing w:line="200" w:lineRule="exact"/>
              <w:jc w:val="center"/>
              <w:rPr>
                <w:rFonts w:asciiTheme="minorEastAsia" w:hAnsiTheme="minorEastAsia" w:cs="Times New Roman"/>
                <w:bCs/>
                <w:kern w:val="0"/>
                <w:sz w:val="15"/>
                <w:szCs w:val="15"/>
              </w:rPr>
            </w:pPr>
            <w:r>
              <w:rPr>
                <w:rFonts w:asciiTheme="minorEastAsia" w:hAnsiTheme="minorEastAsia" w:cs="Times New Roman" w:hint="eastAsia"/>
                <w:bCs/>
                <w:kern w:val="0"/>
                <w:sz w:val="15"/>
                <w:szCs w:val="15"/>
              </w:rPr>
              <w:t>销售额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25E7" w:rsidRDefault="00ED07DA" w:rsidP="002D30D3">
            <w:pPr>
              <w:widowControl/>
              <w:spacing w:line="200" w:lineRule="exact"/>
              <w:jc w:val="center"/>
              <w:rPr>
                <w:rFonts w:asciiTheme="minorEastAsia" w:hAnsiTheme="minorEastAsia" w:cs="宋体"/>
                <w:bCs/>
                <w:kern w:val="0"/>
                <w:sz w:val="15"/>
                <w:szCs w:val="15"/>
              </w:rPr>
            </w:pPr>
            <w:r>
              <w:rPr>
                <w:rFonts w:asciiTheme="minorEastAsia" w:hAnsiTheme="minorEastAsia" w:cs="宋体" w:hint="eastAsia"/>
                <w:bCs/>
                <w:kern w:val="0"/>
                <w:sz w:val="15"/>
                <w:szCs w:val="15"/>
              </w:rPr>
              <w:t>近三年主要业绩清单（时间+项目名称+金额）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25E7" w:rsidRDefault="00ED07DA" w:rsidP="002D30D3">
            <w:pPr>
              <w:widowControl/>
              <w:spacing w:line="200" w:lineRule="exact"/>
              <w:jc w:val="center"/>
              <w:rPr>
                <w:rFonts w:asciiTheme="minorEastAsia" w:hAnsiTheme="minorEastAsia" w:cs="Times New Roman"/>
                <w:bCs/>
                <w:kern w:val="0"/>
                <w:sz w:val="15"/>
                <w:szCs w:val="15"/>
              </w:rPr>
            </w:pPr>
            <w:r>
              <w:rPr>
                <w:rFonts w:asciiTheme="minorEastAsia" w:hAnsiTheme="minorEastAsia" w:cs="Times New Roman" w:hint="eastAsia"/>
                <w:bCs/>
                <w:kern w:val="0"/>
                <w:sz w:val="15"/>
                <w:szCs w:val="15"/>
              </w:rPr>
              <w:t>资质</w:t>
            </w:r>
          </w:p>
          <w:p w:rsidR="00BE25E7" w:rsidRDefault="00ED07DA" w:rsidP="002D30D3">
            <w:pPr>
              <w:widowControl/>
              <w:spacing w:line="200" w:lineRule="exact"/>
              <w:jc w:val="center"/>
              <w:rPr>
                <w:rFonts w:asciiTheme="minorEastAsia" w:hAnsiTheme="minorEastAsia" w:cs="Times New Roman"/>
                <w:bCs/>
                <w:kern w:val="0"/>
                <w:sz w:val="15"/>
                <w:szCs w:val="15"/>
              </w:rPr>
            </w:pPr>
            <w:r>
              <w:rPr>
                <w:rFonts w:asciiTheme="minorEastAsia" w:hAnsiTheme="minorEastAsia" w:cs="Times New Roman" w:hint="eastAsia"/>
                <w:bCs/>
                <w:kern w:val="0"/>
                <w:sz w:val="15"/>
                <w:szCs w:val="15"/>
              </w:rPr>
              <w:t>证书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25E7" w:rsidRDefault="00ED07DA" w:rsidP="002D30D3">
            <w:pPr>
              <w:widowControl/>
              <w:spacing w:line="200" w:lineRule="exact"/>
              <w:jc w:val="center"/>
              <w:rPr>
                <w:rFonts w:asciiTheme="minorEastAsia" w:hAnsiTheme="minorEastAsia" w:cs="Times New Roman"/>
                <w:bCs/>
                <w:kern w:val="0"/>
                <w:sz w:val="15"/>
                <w:szCs w:val="15"/>
              </w:rPr>
            </w:pPr>
            <w:r>
              <w:rPr>
                <w:rFonts w:asciiTheme="minorEastAsia" w:hAnsiTheme="minorEastAsia" w:cs="Times New Roman" w:hint="eastAsia"/>
                <w:bCs/>
                <w:kern w:val="0"/>
                <w:sz w:val="15"/>
                <w:szCs w:val="15"/>
              </w:rPr>
              <w:t>是否有不良记录</w:t>
            </w:r>
          </w:p>
        </w:tc>
      </w:tr>
      <w:tr w:rsidR="00BE25E7" w:rsidTr="002D30D3">
        <w:trPr>
          <w:trHeight w:val="618"/>
          <w:jc w:val="center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25E7" w:rsidRDefault="00BE25E7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25E7" w:rsidRDefault="00BE25E7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25E7" w:rsidRDefault="00BE25E7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25E7" w:rsidRDefault="00BE25E7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25E7" w:rsidRDefault="00BE25E7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25E7" w:rsidRDefault="00BE25E7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25E7" w:rsidRDefault="00BE25E7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25E7" w:rsidRDefault="00BE25E7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25E7" w:rsidRDefault="00BE25E7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25E7" w:rsidRDefault="00BE25E7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25E7" w:rsidRDefault="00BE25E7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25E7" w:rsidRDefault="00BE25E7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</w:tr>
    </w:tbl>
    <w:p w:rsidR="00BE25E7" w:rsidRDefault="00ED07DA" w:rsidP="004A1871">
      <w:pPr>
        <w:widowControl/>
        <w:shd w:val="clear" w:color="auto" w:fill="FFFFFF"/>
        <w:spacing w:line="400" w:lineRule="exact"/>
        <w:jc w:val="left"/>
        <w:rPr>
          <w:rFonts w:ascii="Microsoft YaHei UI" w:eastAsia="Microsoft YaHei UI" w:hAnsi="Microsoft YaHei UI"/>
          <w:color w:val="333333"/>
          <w:spacing w:val="8"/>
          <w:szCs w:val="21"/>
          <w:shd w:val="clear" w:color="auto" w:fill="FFFFFF"/>
        </w:rPr>
      </w:pPr>
      <w:r>
        <w:rPr>
          <w:rFonts w:ascii="宋体" w:eastAsia="宋体" w:hAnsi="宋体" w:cs="宋体" w:hint="eastAsia"/>
          <w:spacing w:val="8"/>
          <w:kern w:val="0"/>
          <w:szCs w:val="21"/>
        </w:rPr>
        <w:t>4.3.</w:t>
      </w:r>
      <w:r>
        <w:rPr>
          <w:rFonts w:ascii="宋体" w:eastAsia="宋体" w:hAnsi="宋体" w:cs="宋体"/>
          <w:spacing w:val="8"/>
          <w:kern w:val="0"/>
          <w:szCs w:val="21"/>
        </w:rPr>
        <w:t>6</w:t>
      </w:r>
      <w:r>
        <w:rPr>
          <w:rFonts w:hint="eastAsia"/>
          <w:color w:val="333333"/>
          <w:spacing w:val="8"/>
          <w:szCs w:val="21"/>
          <w:shd w:val="clear" w:color="auto" w:fill="FFFFFF"/>
        </w:rPr>
        <w:t>投标方应</w:t>
      </w:r>
      <w:r>
        <w:rPr>
          <w:color w:val="333333"/>
          <w:spacing w:val="8"/>
          <w:szCs w:val="21"/>
          <w:shd w:val="clear" w:color="auto" w:fill="FFFFFF"/>
        </w:rPr>
        <w:t>在</w:t>
      </w:r>
      <w:r>
        <w:rPr>
          <w:rFonts w:ascii="宋体" w:eastAsia="宋体" w:hAnsi="宋体" w:cs="宋体" w:hint="eastAsia"/>
          <w:bCs/>
          <w:szCs w:val="21"/>
        </w:rPr>
        <w:t>报名时间截止前</w:t>
      </w:r>
      <w:r w:rsidR="007A4617">
        <w:rPr>
          <w:rFonts w:ascii="宋体" w:eastAsia="宋体" w:hAnsi="宋体" w:cs="宋体" w:hint="eastAsia"/>
          <w:bCs/>
          <w:szCs w:val="21"/>
        </w:rPr>
        <w:t>,</w:t>
      </w:r>
      <w:r>
        <w:rPr>
          <w:rFonts w:hint="eastAsia"/>
          <w:color w:val="333333"/>
          <w:spacing w:val="8"/>
          <w:szCs w:val="21"/>
          <w:shd w:val="clear" w:color="auto" w:fill="FFFFFF"/>
        </w:rPr>
        <w:t>进隆道云注册账号</w:t>
      </w:r>
      <w:r>
        <w:rPr>
          <w:rFonts w:ascii="宋体" w:eastAsia="宋体" w:hAnsi="宋体" w:cs="宋体" w:hint="eastAsia"/>
          <w:bCs/>
          <w:szCs w:val="21"/>
        </w:rPr>
        <w:t>：https://</w:t>
      </w:r>
      <w:r>
        <w:rPr>
          <w:rFonts w:ascii="宋体" w:eastAsia="宋体" w:hAnsi="宋体" w:cs="宋体"/>
          <w:bCs/>
          <w:szCs w:val="21"/>
        </w:rPr>
        <w:t>www.longdaoyun.com/</w:t>
      </w:r>
    </w:p>
    <w:p w:rsidR="00BE25E7" w:rsidRDefault="00ED07DA" w:rsidP="004A1871">
      <w:pPr>
        <w:widowControl/>
        <w:numPr>
          <w:ilvl w:val="0"/>
          <w:numId w:val="1"/>
        </w:numPr>
        <w:shd w:val="clear" w:color="auto" w:fill="FFFFFF"/>
        <w:spacing w:line="400" w:lineRule="exact"/>
        <w:jc w:val="left"/>
        <w:rPr>
          <w:rFonts w:ascii="宋体" w:eastAsia="宋体" w:hAnsi="宋体" w:cs="宋体"/>
          <w:b/>
          <w:bCs/>
          <w:spacing w:val="8"/>
          <w:kern w:val="0"/>
          <w:szCs w:val="21"/>
        </w:rPr>
      </w:pPr>
      <w:r>
        <w:rPr>
          <w:rFonts w:ascii="宋体" w:eastAsia="宋体" w:hAnsi="宋体" w:cs="宋体" w:hint="eastAsia"/>
          <w:b/>
          <w:bCs/>
          <w:spacing w:val="8"/>
          <w:kern w:val="0"/>
          <w:szCs w:val="21"/>
        </w:rPr>
        <w:t>招标文件的获取</w:t>
      </w:r>
    </w:p>
    <w:p w:rsidR="00BE25E7" w:rsidRDefault="00ED07DA" w:rsidP="004A1871">
      <w:pPr>
        <w:widowControl/>
        <w:shd w:val="clear" w:color="auto" w:fill="FFFFFF"/>
        <w:spacing w:line="400" w:lineRule="exact"/>
        <w:jc w:val="left"/>
        <w:rPr>
          <w:rFonts w:ascii="宋体" w:eastAsia="宋体" w:hAnsi="宋体" w:cs="宋体"/>
          <w:spacing w:val="8"/>
          <w:kern w:val="0"/>
          <w:sz w:val="26"/>
          <w:szCs w:val="26"/>
        </w:rPr>
      </w:pPr>
      <w:r>
        <w:rPr>
          <w:rFonts w:ascii="宋体" w:eastAsia="宋体" w:hAnsi="宋体" w:cs="宋体" w:hint="eastAsia"/>
          <w:spacing w:val="8"/>
          <w:kern w:val="0"/>
          <w:szCs w:val="21"/>
        </w:rPr>
        <w:t xml:space="preserve">    报名截止后，对所有报名单位进行资料初审或现场考察，对满足招标需求的单位将发放招标文件。</w:t>
      </w:r>
    </w:p>
    <w:p w:rsidR="00BE25E7" w:rsidRDefault="00ED07DA" w:rsidP="004A1871">
      <w:pPr>
        <w:widowControl/>
        <w:shd w:val="clear" w:color="auto" w:fill="FFFFFF"/>
        <w:spacing w:line="400" w:lineRule="exact"/>
        <w:jc w:val="left"/>
        <w:rPr>
          <w:rFonts w:ascii="宋体" w:eastAsia="宋体" w:hAnsi="宋体" w:cs="宋体"/>
          <w:spacing w:val="8"/>
          <w:kern w:val="0"/>
          <w:sz w:val="26"/>
          <w:szCs w:val="26"/>
        </w:rPr>
      </w:pPr>
      <w:r>
        <w:rPr>
          <w:rFonts w:ascii="宋体" w:eastAsia="宋体" w:hAnsi="宋体" w:cs="宋体" w:hint="eastAsia"/>
          <w:b/>
          <w:bCs/>
          <w:spacing w:val="8"/>
          <w:kern w:val="0"/>
          <w:szCs w:val="21"/>
        </w:rPr>
        <w:t>6.联系方式</w:t>
      </w:r>
    </w:p>
    <w:p w:rsidR="00E26393" w:rsidRDefault="00ED07DA" w:rsidP="004A1871">
      <w:pPr>
        <w:widowControl/>
        <w:shd w:val="clear" w:color="auto" w:fill="FFFFFF"/>
        <w:spacing w:line="400" w:lineRule="exact"/>
        <w:jc w:val="left"/>
        <w:rPr>
          <w:rFonts w:ascii="宋体" w:eastAsia="宋体" w:hAnsi="宋体" w:cs="宋体"/>
          <w:spacing w:val="8"/>
          <w:kern w:val="0"/>
          <w:szCs w:val="21"/>
        </w:rPr>
      </w:pPr>
      <w:r>
        <w:rPr>
          <w:rFonts w:ascii="宋体" w:eastAsia="宋体" w:hAnsi="宋体" w:cs="宋体" w:hint="eastAsia"/>
          <w:spacing w:val="8"/>
          <w:kern w:val="0"/>
          <w:szCs w:val="21"/>
        </w:rPr>
        <w:t>招标人：</w:t>
      </w:r>
      <w:r w:rsidR="002D7A85">
        <w:rPr>
          <w:rFonts w:ascii="宋体" w:eastAsia="宋体" w:hAnsi="宋体" w:cs="宋体" w:hint="eastAsia"/>
          <w:spacing w:val="8"/>
          <w:kern w:val="0"/>
          <w:szCs w:val="21"/>
        </w:rPr>
        <w:t>浙江</w:t>
      </w:r>
      <w:r w:rsidR="002D7A85">
        <w:rPr>
          <w:rFonts w:ascii="宋体" w:eastAsia="宋体" w:hAnsi="宋体" w:cs="宋体"/>
          <w:spacing w:val="8"/>
          <w:kern w:val="0"/>
          <w:szCs w:val="21"/>
        </w:rPr>
        <w:t>新和成股份有限公司</w:t>
      </w:r>
    </w:p>
    <w:p w:rsidR="00BE25E7" w:rsidRDefault="00ED07DA" w:rsidP="004A1871">
      <w:pPr>
        <w:widowControl/>
        <w:shd w:val="clear" w:color="auto" w:fill="FFFFFF"/>
        <w:spacing w:line="400" w:lineRule="exact"/>
        <w:jc w:val="left"/>
        <w:rPr>
          <w:rFonts w:ascii="宋体" w:eastAsia="宋体" w:hAnsi="宋体" w:cs="宋体"/>
          <w:spacing w:val="8"/>
          <w:kern w:val="0"/>
          <w:szCs w:val="21"/>
        </w:rPr>
      </w:pPr>
      <w:r>
        <w:rPr>
          <w:rFonts w:ascii="宋体" w:eastAsia="宋体" w:hAnsi="宋体" w:cs="宋体" w:hint="eastAsia"/>
          <w:spacing w:val="8"/>
          <w:kern w:val="0"/>
          <w:szCs w:val="21"/>
        </w:rPr>
        <w:t>技术咨询：</w:t>
      </w:r>
      <w:r>
        <w:rPr>
          <w:rFonts w:ascii="宋体" w:eastAsia="宋体" w:hAnsi="宋体" w:hint="eastAsia"/>
          <w:szCs w:val="21"/>
        </w:rPr>
        <w:t xml:space="preserve">夏老师 </w:t>
      </w:r>
      <w:r>
        <w:rPr>
          <w:rFonts w:ascii="宋体" w:eastAsia="宋体" w:hAnsi="宋体"/>
          <w:szCs w:val="21"/>
        </w:rPr>
        <w:t>0575-86293980</w:t>
      </w:r>
    </w:p>
    <w:p w:rsidR="00C9521B" w:rsidRDefault="00ED07DA" w:rsidP="004A1871">
      <w:pPr>
        <w:widowControl/>
        <w:shd w:val="clear" w:color="auto" w:fill="FFFFFF"/>
        <w:spacing w:line="400" w:lineRule="exact"/>
        <w:jc w:val="left"/>
        <w:rPr>
          <w:rFonts w:ascii="宋体" w:eastAsia="宋体" w:hAnsi="宋体" w:cs="宋体"/>
          <w:spacing w:val="8"/>
          <w:kern w:val="0"/>
          <w:szCs w:val="21"/>
        </w:rPr>
      </w:pPr>
      <w:r>
        <w:rPr>
          <w:rFonts w:ascii="宋体" w:eastAsia="宋体" w:hAnsi="宋体" w:cs="宋体" w:hint="eastAsia"/>
          <w:spacing w:val="8"/>
          <w:kern w:val="0"/>
          <w:szCs w:val="21"/>
        </w:rPr>
        <w:t>招标咨询：</w:t>
      </w:r>
      <w:r w:rsidR="00B83B85">
        <w:rPr>
          <w:rFonts w:ascii="宋体" w:eastAsia="宋体" w:hAnsi="宋体" w:hint="eastAsia"/>
          <w:szCs w:val="21"/>
        </w:rPr>
        <w:t>王</w:t>
      </w:r>
      <w:r w:rsidR="00C9521B">
        <w:rPr>
          <w:rFonts w:ascii="宋体" w:eastAsia="宋体" w:hAnsi="宋体" w:hint="eastAsia"/>
          <w:szCs w:val="21"/>
        </w:rPr>
        <w:t>老师 0575-86133092</w:t>
      </w:r>
    </w:p>
    <w:p w:rsidR="00C9521B" w:rsidRDefault="00ED07DA" w:rsidP="004A1871">
      <w:pPr>
        <w:widowControl/>
        <w:shd w:val="clear" w:color="auto" w:fill="FFFFFF"/>
        <w:spacing w:line="400" w:lineRule="exact"/>
        <w:jc w:val="left"/>
        <w:rPr>
          <w:rFonts w:ascii="宋体" w:eastAsia="宋体" w:hAnsi="宋体"/>
          <w:szCs w:val="21"/>
        </w:rPr>
      </w:pPr>
      <w:r>
        <w:rPr>
          <w:rFonts w:ascii="宋体" w:eastAsia="宋体" w:hAnsi="宋体" w:cs="宋体" w:hint="eastAsia"/>
          <w:spacing w:val="8"/>
          <w:kern w:val="0"/>
          <w:szCs w:val="21"/>
        </w:rPr>
        <w:t>地址：</w:t>
      </w:r>
      <w:r w:rsidR="00C9521B">
        <w:rPr>
          <w:rFonts w:ascii="宋体" w:eastAsia="宋体" w:hAnsi="宋体" w:hint="eastAsia"/>
          <w:szCs w:val="21"/>
        </w:rPr>
        <w:t>浙江省绍兴市新昌县大道西路418号</w:t>
      </w:r>
    </w:p>
    <w:p w:rsidR="00BE25E7" w:rsidRDefault="00ED07DA" w:rsidP="004A1871">
      <w:pPr>
        <w:widowControl/>
        <w:shd w:val="clear" w:color="auto" w:fill="FFFFFF"/>
        <w:spacing w:line="400" w:lineRule="exact"/>
        <w:jc w:val="left"/>
        <w:rPr>
          <w:rStyle w:val="a9"/>
          <w:szCs w:val="21"/>
        </w:rPr>
      </w:pPr>
      <w:r>
        <w:rPr>
          <w:rFonts w:ascii="宋体" w:eastAsia="宋体" w:hAnsi="宋体" w:cs="宋体" w:hint="eastAsia"/>
          <w:spacing w:val="8"/>
          <w:kern w:val="0"/>
          <w:szCs w:val="21"/>
        </w:rPr>
        <w:t>招标邮箱：</w:t>
      </w:r>
      <w:hyperlink r:id="rId9" w:history="1">
        <w:r w:rsidR="00C9521B">
          <w:rPr>
            <w:rStyle w:val="a9"/>
            <w:szCs w:val="21"/>
          </w:rPr>
          <w:t>zb.ztb@cnhu.com</w:t>
        </w:r>
      </w:hyperlink>
    </w:p>
    <w:p w:rsidR="00BE25E7" w:rsidRDefault="00ED07DA" w:rsidP="004A1871">
      <w:pPr>
        <w:widowControl/>
        <w:shd w:val="clear" w:color="auto" w:fill="FFFFFF"/>
        <w:spacing w:line="400" w:lineRule="exact"/>
        <w:jc w:val="left"/>
        <w:rPr>
          <w:rFonts w:ascii="Microsoft YaHei UI" w:eastAsia="Microsoft YaHei UI" w:hAnsi="Microsoft YaHei UI" w:cs="宋体"/>
          <w:spacing w:val="8"/>
          <w:kern w:val="0"/>
          <w:sz w:val="26"/>
          <w:szCs w:val="26"/>
        </w:rPr>
      </w:pPr>
      <w:r>
        <w:rPr>
          <w:rFonts w:ascii="宋体" w:eastAsia="宋体" w:hAnsi="宋体" w:cs="宋体" w:hint="eastAsia"/>
          <w:spacing w:val="8"/>
          <w:kern w:val="0"/>
          <w:szCs w:val="21"/>
        </w:rPr>
        <w:t>备注：无论报名或投标结果如何，投标人自行承担所有参与投标活动有关的全部费用。</w:t>
      </w:r>
    </w:p>
    <w:p w:rsidR="00436119" w:rsidRDefault="00436119" w:rsidP="004A1871">
      <w:pPr>
        <w:widowControl/>
        <w:shd w:val="clear" w:color="auto" w:fill="FFFFFF"/>
        <w:spacing w:line="400" w:lineRule="exact"/>
        <w:ind w:right="452" w:firstLine="420"/>
        <w:jc w:val="center"/>
        <w:rPr>
          <w:rFonts w:ascii="宋体" w:eastAsia="宋体" w:hAnsi="宋体" w:cs="宋体"/>
          <w:spacing w:val="8"/>
          <w:kern w:val="0"/>
          <w:szCs w:val="21"/>
        </w:rPr>
      </w:pPr>
      <w:r>
        <w:rPr>
          <w:rFonts w:ascii="宋体" w:eastAsia="宋体" w:hAnsi="宋体" w:cs="宋体" w:hint="eastAsia"/>
          <w:spacing w:val="8"/>
          <w:kern w:val="0"/>
          <w:szCs w:val="21"/>
        </w:rPr>
        <w:t xml:space="preserve">                                  </w:t>
      </w:r>
      <w:r>
        <w:rPr>
          <w:rFonts w:ascii="宋体" w:eastAsia="宋体" w:hAnsi="宋体" w:cs="宋体"/>
          <w:spacing w:val="8"/>
          <w:kern w:val="0"/>
          <w:szCs w:val="21"/>
        </w:rPr>
        <w:t xml:space="preserve">  </w:t>
      </w:r>
    </w:p>
    <w:p w:rsidR="00C9521B" w:rsidRDefault="00436119" w:rsidP="004A1871">
      <w:pPr>
        <w:widowControl/>
        <w:shd w:val="clear" w:color="auto" w:fill="FFFFFF"/>
        <w:spacing w:line="400" w:lineRule="exact"/>
        <w:ind w:firstLine="420"/>
        <w:jc w:val="right"/>
        <w:rPr>
          <w:rFonts w:ascii="Microsoft YaHei UI" w:eastAsia="Microsoft YaHei UI" w:hAnsi="Microsoft YaHei UI" w:cs="宋体"/>
          <w:spacing w:val="8"/>
          <w:kern w:val="0"/>
          <w:sz w:val="26"/>
          <w:szCs w:val="26"/>
        </w:rPr>
      </w:pPr>
      <w:r>
        <w:rPr>
          <w:rFonts w:ascii="宋体" w:eastAsia="宋体" w:hAnsi="宋体" w:cs="宋体"/>
          <w:spacing w:val="8"/>
          <w:kern w:val="0"/>
          <w:szCs w:val="21"/>
        </w:rPr>
        <w:t xml:space="preserve">     </w:t>
      </w:r>
      <w:r w:rsidR="00C9521B">
        <w:rPr>
          <w:rFonts w:ascii="宋体" w:eastAsia="宋体" w:hAnsi="宋体" w:cs="宋体"/>
          <w:spacing w:val="8"/>
          <w:kern w:val="0"/>
          <w:szCs w:val="21"/>
        </w:rPr>
        <w:t xml:space="preserve">                  </w:t>
      </w:r>
      <w:r w:rsidR="00C9521B">
        <w:rPr>
          <w:rFonts w:ascii="宋体" w:eastAsia="宋体" w:hAnsi="宋体" w:cs="宋体" w:hint="eastAsia"/>
          <w:spacing w:val="8"/>
          <w:kern w:val="0"/>
          <w:szCs w:val="21"/>
        </w:rPr>
        <w:t>浙江新和成股份有限公司</w:t>
      </w:r>
    </w:p>
    <w:p w:rsidR="00BE25E7" w:rsidRDefault="00293FA3" w:rsidP="004A1871">
      <w:pPr>
        <w:widowControl/>
        <w:shd w:val="clear" w:color="auto" w:fill="FFFFFF"/>
        <w:spacing w:line="400" w:lineRule="exact"/>
        <w:ind w:right="452" w:firstLine="420"/>
        <w:jc w:val="center"/>
        <w:rPr>
          <w:rFonts w:ascii="宋体" w:eastAsia="宋体" w:hAnsi="宋体" w:cs="宋体"/>
          <w:spacing w:val="8"/>
          <w:kern w:val="0"/>
          <w:szCs w:val="21"/>
        </w:rPr>
      </w:pPr>
      <w:r>
        <w:rPr>
          <w:rFonts w:ascii="宋体" w:eastAsia="宋体" w:hAnsi="宋体" w:cs="宋体"/>
          <w:spacing w:val="8"/>
          <w:kern w:val="0"/>
          <w:szCs w:val="21"/>
        </w:rPr>
        <w:t xml:space="preserve">                          </w:t>
      </w:r>
      <w:r w:rsidR="002D7A85">
        <w:rPr>
          <w:rFonts w:ascii="宋体" w:eastAsia="宋体" w:hAnsi="宋体" w:cs="宋体"/>
          <w:spacing w:val="8"/>
          <w:kern w:val="0"/>
          <w:szCs w:val="21"/>
        </w:rPr>
        <w:t xml:space="preserve">   </w:t>
      </w:r>
      <w:r>
        <w:rPr>
          <w:rFonts w:ascii="宋体" w:eastAsia="宋体" w:hAnsi="宋体" w:cs="宋体"/>
          <w:spacing w:val="8"/>
          <w:kern w:val="0"/>
          <w:szCs w:val="21"/>
        </w:rPr>
        <w:t xml:space="preserve"> </w:t>
      </w:r>
      <w:r w:rsidR="00C9521B">
        <w:rPr>
          <w:rFonts w:ascii="宋体" w:eastAsia="宋体" w:hAnsi="宋体" w:cs="宋体"/>
          <w:spacing w:val="8"/>
          <w:kern w:val="0"/>
          <w:szCs w:val="21"/>
        </w:rPr>
        <w:t xml:space="preserve">              </w:t>
      </w:r>
      <w:r>
        <w:rPr>
          <w:rFonts w:ascii="宋体" w:eastAsia="宋体" w:hAnsi="宋体" w:cs="宋体"/>
          <w:spacing w:val="8"/>
          <w:kern w:val="0"/>
          <w:szCs w:val="21"/>
        </w:rPr>
        <w:t xml:space="preserve"> </w:t>
      </w:r>
      <w:r w:rsidR="000F5554">
        <w:rPr>
          <w:rFonts w:ascii="宋体" w:eastAsia="宋体" w:hAnsi="宋体" w:cs="宋体" w:hint="eastAsia"/>
          <w:spacing w:val="8"/>
          <w:kern w:val="0"/>
          <w:szCs w:val="21"/>
        </w:rPr>
        <w:t>2022</w:t>
      </w:r>
      <w:r w:rsidR="00ED07DA">
        <w:rPr>
          <w:rFonts w:ascii="宋体" w:eastAsia="宋体" w:hAnsi="宋体" w:cs="宋体" w:hint="eastAsia"/>
          <w:spacing w:val="8"/>
          <w:kern w:val="0"/>
          <w:szCs w:val="21"/>
        </w:rPr>
        <w:t>年</w:t>
      </w:r>
      <w:r w:rsidR="000F5554">
        <w:rPr>
          <w:rFonts w:ascii="宋体" w:eastAsia="宋体" w:hAnsi="宋体" w:cs="宋体" w:hint="eastAsia"/>
          <w:spacing w:val="8"/>
          <w:kern w:val="0"/>
          <w:szCs w:val="21"/>
        </w:rPr>
        <w:t>5</w:t>
      </w:r>
      <w:r w:rsidR="00ED07DA">
        <w:rPr>
          <w:rFonts w:ascii="宋体" w:eastAsia="宋体" w:hAnsi="宋体" w:cs="宋体" w:hint="eastAsia"/>
          <w:spacing w:val="8"/>
          <w:kern w:val="0"/>
          <w:szCs w:val="21"/>
        </w:rPr>
        <w:t>月</w:t>
      </w:r>
      <w:r w:rsidR="00B83B85">
        <w:rPr>
          <w:rFonts w:ascii="宋体" w:eastAsia="宋体" w:hAnsi="宋体" w:cs="宋体"/>
          <w:spacing w:val="8"/>
          <w:kern w:val="0"/>
          <w:szCs w:val="21"/>
        </w:rPr>
        <w:t>30</w:t>
      </w:r>
      <w:r w:rsidR="00ED07DA">
        <w:rPr>
          <w:rFonts w:ascii="宋体" w:eastAsia="宋体" w:hAnsi="宋体" w:cs="宋体" w:hint="eastAsia"/>
          <w:spacing w:val="8"/>
          <w:kern w:val="0"/>
          <w:szCs w:val="21"/>
        </w:rPr>
        <w:t>日</w:t>
      </w:r>
    </w:p>
    <w:sectPr w:rsidR="00BE25E7">
      <w:pgSz w:w="11906" w:h="16838"/>
      <w:pgMar w:top="1134" w:right="1797" w:bottom="1134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D0DD6" w:rsidRDefault="004D0DD6" w:rsidP="00D90428">
      <w:r>
        <w:separator/>
      </w:r>
    </w:p>
  </w:endnote>
  <w:endnote w:type="continuationSeparator" w:id="0">
    <w:p w:rsidR="004D0DD6" w:rsidRDefault="004D0DD6" w:rsidP="00D904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icrosoft YaHei UI">
    <w:panose1 w:val="020B0503020204020204"/>
    <w:charset w:val="86"/>
    <w:family w:val="swiss"/>
    <w:pitch w:val="variable"/>
    <w:sig w:usb0="80000287" w:usb1="28CF3C52" w:usb2="00000016" w:usb3="00000000" w:csb0="0004001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D0DD6" w:rsidRDefault="004D0DD6" w:rsidP="00D90428">
      <w:r>
        <w:separator/>
      </w:r>
    </w:p>
  </w:footnote>
  <w:footnote w:type="continuationSeparator" w:id="0">
    <w:p w:rsidR="004D0DD6" w:rsidRDefault="004D0DD6" w:rsidP="00D9042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0D2F3DF"/>
    <w:multiLevelType w:val="singleLevel"/>
    <w:tmpl w:val="60D2F3DF"/>
    <w:lvl w:ilvl="0">
      <w:start w:val="5"/>
      <w:numFmt w:val="decimal"/>
      <w:suff w:val="nothing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3A16"/>
    <w:rsid w:val="000139DF"/>
    <w:rsid w:val="00027EC3"/>
    <w:rsid w:val="00030E4E"/>
    <w:rsid w:val="00044D4A"/>
    <w:rsid w:val="000C588E"/>
    <w:rsid w:val="000D6EDC"/>
    <w:rsid w:val="000F5554"/>
    <w:rsid w:val="00107385"/>
    <w:rsid w:val="00117150"/>
    <w:rsid w:val="00120590"/>
    <w:rsid w:val="00153F9F"/>
    <w:rsid w:val="001719B2"/>
    <w:rsid w:val="00177741"/>
    <w:rsid w:val="001C6A46"/>
    <w:rsid w:val="001D13F6"/>
    <w:rsid w:val="001D7FE3"/>
    <w:rsid w:val="002100B4"/>
    <w:rsid w:val="00215001"/>
    <w:rsid w:val="002406CE"/>
    <w:rsid w:val="00256E8D"/>
    <w:rsid w:val="0026313D"/>
    <w:rsid w:val="00293FA3"/>
    <w:rsid w:val="002D30D3"/>
    <w:rsid w:val="002D7A85"/>
    <w:rsid w:val="002E24CF"/>
    <w:rsid w:val="00304862"/>
    <w:rsid w:val="003075C5"/>
    <w:rsid w:val="00311E5F"/>
    <w:rsid w:val="00313727"/>
    <w:rsid w:val="0032132B"/>
    <w:rsid w:val="0032638E"/>
    <w:rsid w:val="00363DEB"/>
    <w:rsid w:val="003718D3"/>
    <w:rsid w:val="0037734F"/>
    <w:rsid w:val="00377FC1"/>
    <w:rsid w:val="0038277C"/>
    <w:rsid w:val="00387C02"/>
    <w:rsid w:val="0039278D"/>
    <w:rsid w:val="003A2C2E"/>
    <w:rsid w:val="003D5329"/>
    <w:rsid w:val="003E510B"/>
    <w:rsid w:val="003F7045"/>
    <w:rsid w:val="00406C02"/>
    <w:rsid w:val="004120FE"/>
    <w:rsid w:val="00423C37"/>
    <w:rsid w:val="00436119"/>
    <w:rsid w:val="00444F58"/>
    <w:rsid w:val="00456A5E"/>
    <w:rsid w:val="0046194A"/>
    <w:rsid w:val="00463A06"/>
    <w:rsid w:val="004723C7"/>
    <w:rsid w:val="00477846"/>
    <w:rsid w:val="00490D91"/>
    <w:rsid w:val="00492833"/>
    <w:rsid w:val="004A09AB"/>
    <w:rsid w:val="004A1871"/>
    <w:rsid w:val="004B1FC3"/>
    <w:rsid w:val="004C241A"/>
    <w:rsid w:val="004C56C0"/>
    <w:rsid w:val="004D0DD6"/>
    <w:rsid w:val="00573B16"/>
    <w:rsid w:val="005757D6"/>
    <w:rsid w:val="0059094C"/>
    <w:rsid w:val="005E7C06"/>
    <w:rsid w:val="005F6DC6"/>
    <w:rsid w:val="005F7B18"/>
    <w:rsid w:val="006161D7"/>
    <w:rsid w:val="00635905"/>
    <w:rsid w:val="00643231"/>
    <w:rsid w:val="006459F4"/>
    <w:rsid w:val="00674FA9"/>
    <w:rsid w:val="00687631"/>
    <w:rsid w:val="00696A9C"/>
    <w:rsid w:val="006A767D"/>
    <w:rsid w:val="006B1359"/>
    <w:rsid w:val="006B3C0E"/>
    <w:rsid w:val="006B58B9"/>
    <w:rsid w:val="006C0A8E"/>
    <w:rsid w:val="006F3D90"/>
    <w:rsid w:val="006F7701"/>
    <w:rsid w:val="00700F46"/>
    <w:rsid w:val="00713AC4"/>
    <w:rsid w:val="00733D6C"/>
    <w:rsid w:val="00752487"/>
    <w:rsid w:val="00792820"/>
    <w:rsid w:val="007A2990"/>
    <w:rsid w:val="007A4617"/>
    <w:rsid w:val="007B3CE0"/>
    <w:rsid w:val="007C1812"/>
    <w:rsid w:val="007C6D61"/>
    <w:rsid w:val="007D18B6"/>
    <w:rsid w:val="007E0353"/>
    <w:rsid w:val="007E0D54"/>
    <w:rsid w:val="007F38D8"/>
    <w:rsid w:val="0080677C"/>
    <w:rsid w:val="00813AA8"/>
    <w:rsid w:val="0086204E"/>
    <w:rsid w:val="00863601"/>
    <w:rsid w:val="00863742"/>
    <w:rsid w:val="008754CD"/>
    <w:rsid w:val="0088132E"/>
    <w:rsid w:val="00881B6D"/>
    <w:rsid w:val="008863C1"/>
    <w:rsid w:val="008A6770"/>
    <w:rsid w:val="008C4C3D"/>
    <w:rsid w:val="008D2FFA"/>
    <w:rsid w:val="008E3902"/>
    <w:rsid w:val="00906B03"/>
    <w:rsid w:val="00910B0B"/>
    <w:rsid w:val="009278A1"/>
    <w:rsid w:val="009767C8"/>
    <w:rsid w:val="00977B7C"/>
    <w:rsid w:val="009B6A83"/>
    <w:rsid w:val="009D375C"/>
    <w:rsid w:val="009E0BF4"/>
    <w:rsid w:val="009E3773"/>
    <w:rsid w:val="009F4BDA"/>
    <w:rsid w:val="00A20764"/>
    <w:rsid w:val="00A5045B"/>
    <w:rsid w:val="00AA08ED"/>
    <w:rsid w:val="00AA109F"/>
    <w:rsid w:val="00AD17F7"/>
    <w:rsid w:val="00AD3ACC"/>
    <w:rsid w:val="00AD3E3A"/>
    <w:rsid w:val="00AD4AA9"/>
    <w:rsid w:val="00AD6974"/>
    <w:rsid w:val="00B20C16"/>
    <w:rsid w:val="00B33A16"/>
    <w:rsid w:val="00B64EDE"/>
    <w:rsid w:val="00B65A59"/>
    <w:rsid w:val="00B72131"/>
    <w:rsid w:val="00B82CB1"/>
    <w:rsid w:val="00B83B85"/>
    <w:rsid w:val="00B931F7"/>
    <w:rsid w:val="00BA41F0"/>
    <w:rsid w:val="00BA5C07"/>
    <w:rsid w:val="00BC7103"/>
    <w:rsid w:val="00BE25E7"/>
    <w:rsid w:val="00BE4411"/>
    <w:rsid w:val="00C200DE"/>
    <w:rsid w:val="00C33C12"/>
    <w:rsid w:val="00C400DC"/>
    <w:rsid w:val="00C44842"/>
    <w:rsid w:val="00C46378"/>
    <w:rsid w:val="00C63944"/>
    <w:rsid w:val="00C82700"/>
    <w:rsid w:val="00C94AE9"/>
    <w:rsid w:val="00C9521B"/>
    <w:rsid w:val="00CA77AA"/>
    <w:rsid w:val="00CE023E"/>
    <w:rsid w:val="00D33C70"/>
    <w:rsid w:val="00D42D35"/>
    <w:rsid w:val="00D71F8A"/>
    <w:rsid w:val="00D7215E"/>
    <w:rsid w:val="00D80FD9"/>
    <w:rsid w:val="00D90428"/>
    <w:rsid w:val="00DA328C"/>
    <w:rsid w:val="00DC5875"/>
    <w:rsid w:val="00E0048A"/>
    <w:rsid w:val="00E02958"/>
    <w:rsid w:val="00E26393"/>
    <w:rsid w:val="00E3760F"/>
    <w:rsid w:val="00E42F0F"/>
    <w:rsid w:val="00E503CB"/>
    <w:rsid w:val="00E57EFB"/>
    <w:rsid w:val="00E937B6"/>
    <w:rsid w:val="00E96314"/>
    <w:rsid w:val="00E96944"/>
    <w:rsid w:val="00ED07DA"/>
    <w:rsid w:val="00EE66FA"/>
    <w:rsid w:val="00EF1F9E"/>
    <w:rsid w:val="00F05D03"/>
    <w:rsid w:val="00F272E9"/>
    <w:rsid w:val="00F379F1"/>
    <w:rsid w:val="00F400A4"/>
    <w:rsid w:val="00F82FCB"/>
    <w:rsid w:val="00F91895"/>
    <w:rsid w:val="00FD71AA"/>
    <w:rsid w:val="00FF0A12"/>
    <w:rsid w:val="00FF136D"/>
    <w:rsid w:val="00FF4AD9"/>
    <w:rsid w:val="00FF5C4F"/>
    <w:rsid w:val="01321C84"/>
    <w:rsid w:val="019C4CF9"/>
    <w:rsid w:val="01C717F7"/>
    <w:rsid w:val="025C21E5"/>
    <w:rsid w:val="02F74159"/>
    <w:rsid w:val="03FE689B"/>
    <w:rsid w:val="051F06BA"/>
    <w:rsid w:val="05401837"/>
    <w:rsid w:val="058063A5"/>
    <w:rsid w:val="06E2263F"/>
    <w:rsid w:val="09017403"/>
    <w:rsid w:val="0AB56DB0"/>
    <w:rsid w:val="0AE20BD3"/>
    <w:rsid w:val="0C2455BF"/>
    <w:rsid w:val="0D075B34"/>
    <w:rsid w:val="0F7126E3"/>
    <w:rsid w:val="12241C35"/>
    <w:rsid w:val="12CD49E2"/>
    <w:rsid w:val="1503069E"/>
    <w:rsid w:val="16C05E7E"/>
    <w:rsid w:val="187E6862"/>
    <w:rsid w:val="19012AEF"/>
    <w:rsid w:val="19146765"/>
    <w:rsid w:val="1A29293A"/>
    <w:rsid w:val="1B7E5025"/>
    <w:rsid w:val="1C9632F9"/>
    <w:rsid w:val="1CA43562"/>
    <w:rsid w:val="1D502607"/>
    <w:rsid w:val="1D93339E"/>
    <w:rsid w:val="1E3760CE"/>
    <w:rsid w:val="1EE86263"/>
    <w:rsid w:val="1F91724D"/>
    <w:rsid w:val="1F9F33E6"/>
    <w:rsid w:val="2135225B"/>
    <w:rsid w:val="21761BF5"/>
    <w:rsid w:val="226B66D3"/>
    <w:rsid w:val="23532769"/>
    <w:rsid w:val="23E30801"/>
    <w:rsid w:val="24112CE0"/>
    <w:rsid w:val="24AE5B51"/>
    <w:rsid w:val="25177123"/>
    <w:rsid w:val="25B638B2"/>
    <w:rsid w:val="265015FF"/>
    <w:rsid w:val="27917E76"/>
    <w:rsid w:val="27F70B85"/>
    <w:rsid w:val="29F825B0"/>
    <w:rsid w:val="2A53582A"/>
    <w:rsid w:val="2AFC4C0C"/>
    <w:rsid w:val="2B9E4501"/>
    <w:rsid w:val="2D850289"/>
    <w:rsid w:val="2EAB56AF"/>
    <w:rsid w:val="2FBB657F"/>
    <w:rsid w:val="310D3483"/>
    <w:rsid w:val="31284C34"/>
    <w:rsid w:val="319101BF"/>
    <w:rsid w:val="31E33B4C"/>
    <w:rsid w:val="320230F4"/>
    <w:rsid w:val="321B5845"/>
    <w:rsid w:val="32330525"/>
    <w:rsid w:val="33AE14F9"/>
    <w:rsid w:val="34422921"/>
    <w:rsid w:val="35396144"/>
    <w:rsid w:val="356059A1"/>
    <w:rsid w:val="35EC7140"/>
    <w:rsid w:val="362B1EE5"/>
    <w:rsid w:val="365F7EF0"/>
    <w:rsid w:val="39234D51"/>
    <w:rsid w:val="39565288"/>
    <w:rsid w:val="3A40145F"/>
    <w:rsid w:val="3A7D4ABC"/>
    <w:rsid w:val="3D997BEB"/>
    <w:rsid w:val="3F2F4405"/>
    <w:rsid w:val="3FA2723E"/>
    <w:rsid w:val="3FF93099"/>
    <w:rsid w:val="401E65CC"/>
    <w:rsid w:val="40965312"/>
    <w:rsid w:val="40E010F2"/>
    <w:rsid w:val="410235C7"/>
    <w:rsid w:val="42C34C52"/>
    <w:rsid w:val="430D4891"/>
    <w:rsid w:val="43887A2B"/>
    <w:rsid w:val="443F1043"/>
    <w:rsid w:val="44910ABF"/>
    <w:rsid w:val="44A647EC"/>
    <w:rsid w:val="45211A73"/>
    <w:rsid w:val="47FC0896"/>
    <w:rsid w:val="48B43633"/>
    <w:rsid w:val="490C40E4"/>
    <w:rsid w:val="4978505D"/>
    <w:rsid w:val="4B2C49F2"/>
    <w:rsid w:val="4CBC5768"/>
    <w:rsid w:val="4E69548F"/>
    <w:rsid w:val="4E6A5471"/>
    <w:rsid w:val="4EAB6A50"/>
    <w:rsid w:val="4EAF2F8D"/>
    <w:rsid w:val="4F8C7560"/>
    <w:rsid w:val="50772B56"/>
    <w:rsid w:val="50D515E2"/>
    <w:rsid w:val="51F63262"/>
    <w:rsid w:val="53217BE2"/>
    <w:rsid w:val="532C21D5"/>
    <w:rsid w:val="53C96304"/>
    <w:rsid w:val="541665B2"/>
    <w:rsid w:val="5431448F"/>
    <w:rsid w:val="54321A41"/>
    <w:rsid w:val="543454DF"/>
    <w:rsid w:val="551D6065"/>
    <w:rsid w:val="555C4309"/>
    <w:rsid w:val="55821C00"/>
    <w:rsid w:val="56011C32"/>
    <w:rsid w:val="563E52AD"/>
    <w:rsid w:val="572416A7"/>
    <w:rsid w:val="57461C97"/>
    <w:rsid w:val="581275BB"/>
    <w:rsid w:val="58660D8F"/>
    <w:rsid w:val="59497590"/>
    <w:rsid w:val="5A9A1062"/>
    <w:rsid w:val="5A9E0527"/>
    <w:rsid w:val="5B4523CA"/>
    <w:rsid w:val="5C396111"/>
    <w:rsid w:val="5D1771F3"/>
    <w:rsid w:val="5E764441"/>
    <w:rsid w:val="5EBA2DB1"/>
    <w:rsid w:val="5EBC2246"/>
    <w:rsid w:val="5EDE6F00"/>
    <w:rsid w:val="5F89686F"/>
    <w:rsid w:val="60ED2518"/>
    <w:rsid w:val="62423A32"/>
    <w:rsid w:val="633A1634"/>
    <w:rsid w:val="63DE6EFC"/>
    <w:rsid w:val="64665F13"/>
    <w:rsid w:val="64CA5F9E"/>
    <w:rsid w:val="65337CCF"/>
    <w:rsid w:val="654B2B3A"/>
    <w:rsid w:val="655510D0"/>
    <w:rsid w:val="656B7B11"/>
    <w:rsid w:val="66766D5A"/>
    <w:rsid w:val="66B818E2"/>
    <w:rsid w:val="67A967F9"/>
    <w:rsid w:val="67F62572"/>
    <w:rsid w:val="68800D61"/>
    <w:rsid w:val="69A765DE"/>
    <w:rsid w:val="6BE00593"/>
    <w:rsid w:val="6C840C37"/>
    <w:rsid w:val="6D331C7B"/>
    <w:rsid w:val="6DEE19C9"/>
    <w:rsid w:val="6F946BAC"/>
    <w:rsid w:val="6FD13519"/>
    <w:rsid w:val="72807B8B"/>
    <w:rsid w:val="72C85649"/>
    <w:rsid w:val="72EE03FA"/>
    <w:rsid w:val="747552E2"/>
    <w:rsid w:val="74A85A04"/>
    <w:rsid w:val="74E63D3E"/>
    <w:rsid w:val="75E30990"/>
    <w:rsid w:val="75FC45FB"/>
    <w:rsid w:val="76B650DD"/>
    <w:rsid w:val="76CD5981"/>
    <w:rsid w:val="7804502A"/>
    <w:rsid w:val="78BF5709"/>
    <w:rsid w:val="79EF17A1"/>
    <w:rsid w:val="7A1F01CC"/>
    <w:rsid w:val="7AB631CE"/>
    <w:rsid w:val="7B2C4592"/>
    <w:rsid w:val="7B762E0D"/>
    <w:rsid w:val="7BCB6903"/>
    <w:rsid w:val="7C956B96"/>
    <w:rsid w:val="7CB070E5"/>
    <w:rsid w:val="7CB737C7"/>
    <w:rsid w:val="7CCC5E7D"/>
    <w:rsid w:val="7CD87DFE"/>
    <w:rsid w:val="7DBB6BA7"/>
    <w:rsid w:val="7FC61D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5E10008A-68EA-4727-9F13-94911815B1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unhideWhenUsed="1" w:qFormat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paragraph" w:styleId="2">
    <w:name w:val="heading 2"/>
    <w:basedOn w:val="a"/>
    <w:next w:val="a"/>
    <w:link w:val="2Char"/>
    <w:uiPriority w:val="9"/>
    <w:qFormat/>
    <w:pPr>
      <w:widowControl/>
      <w:spacing w:before="100" w:beforeAutospacing="1" w:after="100" w:afterAutospacing="1"/>
      <w:jc w:val="left"/>
      <w:outlineLvl w:val="1"/>
    </w:pPr>
    <w:rPr>
      <w:rFonts w:ascii="宋体" w:eastAsia="宋体" w:hAnsi="宋体" w:cs="宋体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Normal (Web)"/>
    <w:basedOn w:val="a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6">
    <w:name w:val="Strong"/>
    <w:basedOn w:val="a0"/>
    <w:uiPriority w:val="22"/>
    <w:qFormat/>
    <w:rPr>
      <w:b/>
      <w:bCs/>
    </w:rPr>
  </w:style>
  <w:style w:type="character" w:styleId="a7">
    <w:name w:val="FollowedHyperlink"/>
    <w:basedOn w:val="a0"/>
    <w:uiPriority w:val="99"/>
    <w:unhideWhenUsed/>
    <w:qFormat/>
    <w:rPr>
      <w:color w:val="800080"/>
      <w:u w:val="single"/>
    </w:rPr>
  </w:style>
  <w:style w:type="character" w:styleId="a8">
    <w:name w:val="Emphasis"/>
    <w:basedOn w:val="a0"/>
    <w:uiPriority w:val="20"/>
    <w:qFormat/>
    <w:rPr>
      <w:i/>
      <w:iCs/>
    </w:rPr>
  </w:style>
  <w:style w:type="character" w:styleId="a9">
    <w:name w:val="Hyperlink"/>
    <w:basedOn w:val="a0"/>
    <w:uiPriority w:val="99"/>
    <w:unhideWhenUsed/>
    <w:qFormat/>
    <w:rPr>
      <w:color w:val="0000FF"/>
      <w:u w:val="single"/>
    </w:rPr>
  </w:style>
  <w:style w:type="table" w:styleId="aa">
    <w:name w:val="Table Grid"/>
    <w:basedOn w:val="a1"/>
    <w:qFormat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Pr>
      <w:sz w:val="18"/>
      <w:szCs w:val="18"/>
    </w:rPr>
  </w:style>
  <w:style w:type="character" w:customStyle="1" w:styleId="2Char">
    <w:name w:val="标题 2 Char"/>
    <w:basedOn w:val="a0"/>
    <w:link w:val="2"/>
    <w:uiPriority w:val="9"/>
    <w:qFormat/>
    <w:rPr>
      <w:rFonts w:ascii="宋体" w:eastAsia="宋体" w:hAnsi="宋体" w:cs="宋体"/>
      <w:b/>
      <w:bCs/>
      <w:kern w:val="0"/>
      <w:sz w:val="36"/>
      <w:szCs w:val="36"/>
    </w:rPr>
  </w:style>
  <w:style w:type="character" w:customStyle="1" w:styleId="richmediameta">
    <w:name w:val="rich_media_meta"/>
    <w:basedOn w:val="a0"/>
    <w:qFormat/>
  </w:style>
  <w:style w:type="character" w:customStyle="1" w:styleId="apple-converted-space">
    <w:name w:val="apple-converted-space"/>
    <w:basedOn w:val="a0"/>
    <w:qFormat/>
  </w:style>
  <w:style w:type="character" w:customStyle="1" w:styleId="emailstyle17">
    <w:name w:val="emailstyle17"/>
    <w:basedOn w:val="a0"/>
    <w:qFormat/>
    <w:rPr>
      <w:rFonts w:ascii="Times New Roman" w:hAnsi="Times New Roman" w:cs="Times New Roman" w:hint="default"/>
      <w:color w:val="auto"/>
      <w:u w:val="none"/>
    </w:rPr>
  </w:style>
  <w:style w:type="paragraph" w:customStyle="1" w:styleId="font0">
    <w:name w:val="font0"/>
    <w:basedOn w:val="a"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color w:val="000000"/>
      <w:kern w:val="0"/>
      <w:sz w:val="22"/>
    </w:rPr>
  </w:style>
  <w:style w:type="paragraph" w:customStyle="1" w:styleId="font5">
    <w:name w:val="font5"/>
    <w:basedOn w:val="a"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18"/>
      <w:szCs w:val="18"/>
    </w:rPr>
  </w:style>
  <w:style w:type="paragraph" w:customStyle="1" w:styleId="font6">
    <w:name w:val="font6"/>
    <w:basedOn w:val="a"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font7">
    <w:name w:val="font7"/>
    <w:basedOn w:val="a"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18"/>
      <w:szCs w:val="18"/>
    </w:rPr>
  </w:style>
  <w:style w:type="paragraph" w:customStyle="1" w:styleId="font8">
    <w:name w:val="font8"/>
    <w:basedOn w:val="a"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0"/>
      <w:szCs w:val="20"/>
    </w:rPr>
  </w:style>
  <w:style w:type="paragraph" w:customStyle="1" w:styleId="font9">
    <w:name w:val="font9"/>
    <w:basedOn w:val="a"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18"/>
      <w:szCs w:val="18"/>
    </w:rPr>
  </w:style>
  <w:style w:type="paragraph" w:customStyle="1" w:styleId="font10">
    <w:name w:val="font10"/>
    <w:basedOn w:val="a"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color w:val="000000"/>
      <w:kern w:val="0"/>
      <w:sz w:val="24"/>
      <w:szCs w:val="24"/>
    </w:rPr>
  </w:style>
  <w:style w:type="paragraph" w:customStyle="1" w:styleId="font11">
    <w:name w:val="font11"/>
    <w:basedOn w:val="a"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b/>
      <w:bCs/>
      <w:color w:val="000000"/>
      <w:kern w:val="0"/>
      <w:sz w:val="18"/>
      <w:szCs w:val="18"/>
    </w:rPr>
  </w:style>
  <w:style w:type="paragraph" w:customStyle="1" w:styleId="font12">
    <w:name w:val="font12"/>
    <w:basedOn w:val="a"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color w:val="000000"/>
      <w:kern w:val="0"/>
      <w:sz w:val="18"/>
      <w:szCs w:val="18"/>
    </w:rPr>
  </w:style>
  <w:style w:type="paragraph" w:customStyle="1" w:styleId="font13">
    <w:name w:val="font13"/>
    <w:basedOn w:val="a"/>
    <w:qFormat/>
    <w:pPr>
      <w:widowControl/>
      <w:spacing w:before="100" w:beforeAutospacing="1" w:after="100" w:afterAutospacing="1"/>
      <w:jc w:val="left"/>
    </w:pPr>
    <w:rPr>
      <w:rFonts w:ascii="Tahoma" w:eastAsia="宋体" w:hAnsi="Tahoma" w:cs="Tahoma"/>
      <w:color w:val="000000"/>
      <w:kern w:val="0"/>
      <w:sz w:val="18"/>
      <w:szCs w:val="18"/>
    </w:rPr>
  </w:style>
  <w:style w:type="paragraph" w:customStyle="1" w:styleId="font14">
    <w:name w:val="font14"/>
    <w:basedOn w:val="a"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0"/>
      <w:szCs w:val="20"/>
    </w:rPr>
  </w:style>
  <w:style w:type="paragraph" w:customStyle="1" w:styleId="font15">
    <w:name w:val="font15"/>
    <w:basedOn w:val="a"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0"/>
      <w:szCs w:val="20"/>
    </w:rPr>
  </w:style>
  <w:style w:type="paragraph" w:customStyle="1" w:styleId="font16">
    <w:name w:val="font16"/>
    <w:basedOn w:val="a"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0"/>
      <w:szCs w:val="20"/>
    </w:rPr>
  </w:style>
  <w:style w:type="paragraph" w:customStyle="1" w:styleId="font17">
    <w:name w:val="font17"/>
    <w:basedOn w:val="a"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0"/>
      <w:szCs w:val="20"/>
    </w:rPr>
  </w:style>
  <w:style w:type="paragraph" w:customStyle="1" w:styleId="font18">
    <w:name w:val="font18"/>
    <w:basedOn w:val="a"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color w:val="000000"/>
      <w:kern w:val="0"/>
      <w:sz w:val="20"/>
      <w:szCs w:val="20"/>
    </w:rPr>
  </w:style>
  <w:style w:type="paragraph" w:customStyle="1" w:styleId="xl65">
    <w:name w:val="xl65"/>
    <w:basedOn w:val="a"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66">
    <w:name w:val="xl66"/>
    <w:basedOn w:val="a"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67">
    <w:name w:val="xl67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0"/>
      <w:szCs w:val="20"/>
    </w:rPr>
  </w:style>
  <w:style w:type="paragraph" w:customStyle="1" w:styleId="xl68">
    <w:name w:val="xl68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宋体" w:hAnsi="Arial" w:cs="Arial"/>
      <w:kern w:val="0"/>
      <w:sz w:val="20"/>
      <w:szCs w:val="20"/>
    </w:rPr>
  </w:style>
  <w:style w:type="paragraph" w:customStyle="1" w:styleId="xl69">
    <w:name w:val="xl69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0"/>
      <w:szCs w:val="20"/>
    </w:rPr>
  </w:style>
  <w:style w:type="paragraph" w:customStyle="1" w:styleId="xl70">
    <w:name w:val="xl70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0"/>
      <w:szCs w:val="20"/>
    </w:rPr>
  </w:style>
  <w:style w:type="paragraph" w:customStyle="1" w:styleId="xl71">
    <w:name w:val="xl71"/>
    <w:basedOn w:val="a"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0"/>
      <w:szCs w:val="20"/>
    </w:rPr>
  </w:style>
  <w:style w:type="paragraph" w:customStyle="1" w:styleId="xl72">
    <w:name w:val="xl72"/>
    <w:basedOn w:val="a"/>
    <w:qFormat/>
    <w:pPr>
      <w:widowControl/>
      <w:spacing w:before="100" w:beforeAutospacing="1" w:after="100" w:afterAutospacing="1"/>
      <w:jc w:val="left"/>
    </w:pPr>
    <w:rPr>
      <w:rFonts w:ascii="Times New Roman" w:eastAsia="宋体" w:hAnsi="Times New Roman" w:cs="Times New Roman"/>
      <w:kern w:val="0"/>
      <w:sz w:val="24"/>
      <w:szCs w:val="24"/>
    </w:rPr>
  </w:style>
  <w:style w:type="paragraph" w:customStyle="1" w:styleId="xl73">
    <w:name w:val="xl73"/>
    <w:basedOn w:val="a"/>
    <w:qFormat/>
    <w:pPr>
      <w:widowControl/>
      <w:spacing w:before="100" w:beforeAutospacing="1" w:after="100" w:afterAutospacing="1"/>
      <w:jc w:val="left"/>
      <w:textAlignment w:val="bottom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74">
    <w:name w:val="xl74"/>
    <w:basedOn w:val="a"/>
    <w:qFormat/>
    <w:pPr>
      <w:widowControl/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0"/>
      <w:szCs w:val="20"/>
    </w:rPr>
  </w:style>
  <w:style w:type="paragraph" w:customStyle="1" w:styleId="xl75">
    <w:name w:val="xl75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0"/>
      <w:szCs w:val="20"/>
    </w:rPr>
  </w:style>
  <w:style w:type="paragraph" w:customStyle="1" w:styleId="xl76">
    <w:name w:val="xl76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0"/>
      <w:szCs w:val="20"/>
    </w:rPr>
  </w:style>
  <w:style w:type="paragraph" w:customStyle="1" w:styleId="xl77">
    <w:name w:val="xl77"/>
    <w:basedOn w:val="a"/>
    <w:qFormat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0"/>
      <w:szCs w:val="20"/>
    </w:rPr>
  </w:style>
  <w:style w:type="paragraph" w:customStyle="1" w:styleId="xl78">
    <w:name w:val="xl78"/>
    <w:basedOn w:val="a"/>
    <w:qFormat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0"/>
      <w:szCs w:val="20"/>
    </w:rPr>
  </w:style>
  <w:style w:type="paragraph" w:customStyle="1" w:styleId="xl79">
    <w:name w:val="xl79"/>
    <w:basedOn w:val="a"/>
    <w:qFormat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0"/>
      <w:szCs w:val="20"/>
    </w:rPr>
  </w:style>
  <w:style w:type="paragraph" w:customStyle="1" w:styleId="xl80">
    <w:name w:val="xl80"/>
    <w:basedOn w:val="a"/>
    <w:qFormat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0"/>
      <w:szCs w:val="20"/>
    </w:rPr>
  </w:style>
  <w:style w:type="paragraph" w:customStyle="1" w:styleId="xl81">
    <w:name w:val="xl81"/>
    <w:basedOn w:val="a"/>
    <w:qFormat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0"/>
      <w:szCs w:val="20"/>
    </w:rPr>
  </w:style>
  <w:style w:type="paragraph" w:customStyle="1" w:styleId="xl82">
    <w:name w:val="xl82"/>
    <w:basedOn w:val="a"/>
    <w:qFormat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0"/>
      <w:szCs w:val="20"/>
    </w:rPr>
  </w:style>
  <w:style w:type="paragraph" w:customStyle="1" w:styleId="xl83">
    <w:name w:val="xl83"/>
    <w:basedOn w:val="a"/>
    <w:qFormat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0"/>
      <w:szCs w:val="20"/>
    </w:rPr>
  </w:style>
  <w:style w:type="paragraph" w:customStyle="1" w:styleId="xl84">
    <w:name w:val="xl84"/>
    <w:basedOn w:val="a"/>
    <w:qFormat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0"/>
      <w:szCs w:val="20"/>
    </w:rPr>
  </w:style>
  <w:style w:type="paragraph" w:customStyle="1" w:styleId="xl85">
    <w:name w:val="xl85"/>
    <w:basedOn w:val="a"/>
    <w:qFormat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0"/>
      <w:szCs w:val="20"/>
    </w:rPr>
  </w:style>
  <w:style w:type="paragraph" w:customStyle="1" w:styleId="xl86">
    <w:name w:val="xl86"/>
    <w:basedOn w:val="a"/>
    <w:qFormat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0"/>
      <w:szCs w:val="20"/>
    </w:rPr>
  </w:style>
  <w:style w:type="paragraph" w:customStyle="1" w:styleId="xl87">
    <w:name w:val="xl87"/>
    <w:basedOn w:val="a"/>
    <w:qFormat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0"/>
      <w:szCs w:val="20"/>
    </w:rPr>
  </w:style>
  <w:style w:type="paragraph" w:customStyle="1" w:styleId="xl88">
    <w:name w:val="xl88"/>
    <w:basedOn w:val="a"/>
    <w:qFormat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宋体" w:hAnsi="Arial" w:cs="Arial"/>
      <w:kern w:val="0"/>
      <w:sz w:val="20"/>
      <w:szCs w:val="20"/>
    </w:rPr>
  </w:style>
  <w:style w:type="paragraph" w:customStyle="1" w:styleId="xl89">
    <w:name w:val="xl89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0"/>
      <w:szCs w:val="20"/>
    </w:rPr>
  </w:style>
  <w:style w:type="paragraph" w:customStyle="1" w:styleId="xl90">
    <w:name w:val="xl90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0"/>
      <w:szCs w:val="20"/>
    </w:rPr>
  </w:style>
  <w:style w:type="paragraph" w:customStyle="1" w:styleId="xl91">
    <w:name w:val="xl91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0"/>
      <w:szCs w:val="20"/>
    </w:rPr>
  </w:style>
  <w:style w:type="paragraph" w:customStyle="1" w:styleId="xl92">
    <w:name w:val="xl92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0"/>
      <w:szCs w:val="20"/>
    </w:rPr>
  </w:style>
  <w:style w:type="paragraph" w:customStyle="1" w:styleId="xl93">
    <w:name w:val="xl93"/>
    <w:basedOn w:val="a"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0"/>
      <w:szCs w:val="20"/>
    </w:rPr>
  </w:style>
  <w:style w:type="paragraph" w:customStyle="1" w:styleId="xl94">
    <w:name w:val="xl94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0"/>
      <w:szCs w:val="20"/>
    </w:rPr>
  </w:style>
  <w:style w:type="paragraph" w:customStyle="1" w:styleId="xl95">
    <w:name w:val="xl95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Times New Roman" w:eastAsia="宋体" w:hAnsi="Times New Roman" w:cs="Times New Roman"/>
      <w:kern w:val="0"/>
      <w:sz w:val="20"/>
      <w:szCs w:val="20"/>
    </w:rPr>
  </w:style>
  <w:style w:type="paragraph" w:customStyle="1" w:styleId="xl96">
    <w:name w:val="xl96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bottom"/>
    </w:pPr>
    <w:rPr>
      <w:rFonts w:ascii="宋体" w:eastAsia="宋体" w:hAnsi="宋体" w:cs="宋体"/>
      <w:kern w:val="0"/>
      <w:sz w:val="20"/>
      <w:szCs w:val="20"/>
    </w:rPr>
  </w:style>
  <w:style w:type="paragraph" w:customStyle="1" w:styleId="xl97">
    <w:name w:val="xl97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0"/>
      <w:szCs w:val="20"/>
    </w:rPr>
  </w:style>
  <w:style w:type="paragraph" w:customStyle="1" w:styleId="xl98">
    <w:name w:val="xl98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0"/>
      <w:szCs w:val="20"/>
    </w:rPr>
  </w:style>
  <w:style w:type="paragraph" w:customStyle="1" w:styleId="xl99">
    <w:name w:val="xl99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0"/>
      <w:szCs w:val="20"/>
    </w:rPr>
  </w:style>
  <w:style w:type="paragraph" w:customStyle="1" w:styleId="xl100">
    <w:name w:val="xl100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0"/>
      <w:szCs w:val="20"/>
    </w:rPr>
  </w:style>
  <w:style w:type="paragraph" w:customStyle="1" w:styleId="xl101">
    <w:name w:val="xl101"/>
    <w:basedOn w:val="a"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0"/>
      <w:szCs w:val="20"/>
    </w:rPr>
  </w:style>
  <w:style w:type="paragraph" w:customStyle="1" w:styleId="xl102">
    <w:name w:val="xl102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0"/>
      <w:szCs w:val="20"/>
    </w:rPr>
  </w:style>
  <w:style w:type="paragraph" w:customStyle="1" w:styleId="xl103">
    <w:name w:val="xl103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0"/>
      <w:szCs w:val="20"/>
    </w:rPr>
  </w:style>
  <w:style w:type="paragraph" w:customStyle="1" w:styleId="xl104">
    <w:name w:val="xl104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bottom"/>
    </w:pPr>
    <w:rPr>
      <w:rFonts w:ascii="宋体" w:eastAsia="宋体" w:hAnsi="宋体" w:cs="宋体"/>
      <w:kern w:val="0"/>
      <w:sz w:val="20"/>
      <w:szCs w:val="20"/>
    </w:rPr>
  </w:style>
  <w:style w:type="paragraph" w:customStyle="1" w:styleId="xl105">
    <w:name w:val="xl105"/>
    <w:basedOn w:val="a"/>
    <w:qFormat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bottom"/>
    </w:pPr>
    <w:rPr>
      <w:rFonts w:ascii="宋体" w:eastAsia="宋体" w:hAnsi="宋体" w:cs="宋体"/>
      <w:kern w:val="0"/>
      <w:sz w:val="20"/>
      <w:szCs w:val="20"/>
    </w:rPr>
  </w:style>
  <w:style w:type="paragraph" w:customStyle="1" w:styleId="xl106">
    <w:name w:val="xl106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0"/>
      <w:szCs w:val="20"/>
    </w:rPr>
  </w:style>
  <w:style w:type="paragraph" w:customStyle="1" w:styleId="xl107">
    <w:name w:val="xl107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0"/>
      <w:szCs w:val="20"/>
    </w:rPr>
  </w:style>
  <w:style w:type="paragraph" w:customStyle="1" w:styleId="xl108">
    <w:name w:val="xl108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0"/>
      <w:szCs w:val="20"/>
    </w:rPr>
  </w:style>
  <w:style w:type="paragraph" w:customStyle="1" w:styleId="xl109">
    <w:name w:val="xl109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bottom"/>
    </w:pPr>
    <w:rPr>
      <w:rFonts w:ascii="宋体" w:eastAsia="宋体" w:hAnsi="宋体" w:cs="宋体"/>
      <w:kern w:val="0"/>
      <w:sz w:val="20"/>
      <w:szCs w:val="20"/>
    </w:rPr>
  </w:style>
  <w:style w:type="paragraph" w:customStyle="1" w:styleId="xl110">
    <w:name w:val="xl110"/>
    <w:basedOn w:val="a"/>
    <w:qFormat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0"/>
      <w:szCs w:val="20"/>
    </w:rPr>
  </w:style>
  <w:style w:type="paragraph" w:customStyle="1" w:styleId="xl111">
    <w:name w:val="xl111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bottom"/>
    </w:pPr>
    <w:rPr>
      <w:rFonts w:ascii="宋体" w:eastAsia="宋体" w:hAnsi="宋体" w:cs="宋体"/>
      <w:kern w:val="0"/>
      <w:sz w:val="20"/>
      <w:szCs w:val="20"/>
    </w:rPr>
  </w:style>
  <w:style w:type="paragraph" w:customStyle="1" w:styleId="xl112">
    <w:name w:val="xl112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0"/>
      <w:szCs w:val="20"/>
    </w:rPr>
  </w:style>
  <w:style w:type="paragraph" w:customStyle="1" w:styleId="xl113">
    <w:name w:val="xl113"/>
    <w:basedOn w:val="a"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114">
    <w:name w:val="xl114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eastAsia="宋体" w:hAnsi="宋体" w:cs="宋体"/>
      <w:b/>
      <w:bCs/>
      <w:kern w:val="0"/>
      <w:sz w:val="20"/>
      <w:szCs w:val="20"/>
    </w:rPr>
  </w:style>
  <w:style w:type="paragraph" w:customStyle="1" w:styleId="xl115">
    <w:name w:val="xl115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eastAsia="宋体" w:hAnsi="宋体" w:cs="宋体"/>
      <w:b/>
      <w:bCs/>
      <w:kern w:val="0"/>
      <w:sz w:val="20"/>
      <w:szCs w:val="20"/>
    </w:rPr>
  </w:style>
  <w:style w:type="paragraph" w:customStyle="1" w:styleId="xl116">
    <w:name w:val="xl116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b/>
      <w:bCs/>
      <w:kern w:val="0"/>
      <w:sz w:val="20"/>
      <w:szCs w:val="20"/>
    </w:rPr>
  </w:style>
  <w:style w:type="paragraph" w:customStyle="1" w:styleId="xl117">
    <w:name w:val="xl117"/>
    <w:basedOn w:val="a"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b/>
      <w:bCs/>
      <w:kern w:val="0"/>
      <w:sz w:val="24"/>
      <w:szCs w:val="24"/>
    </w:rPr>
  </w:style>
  <w:style w:type="paragraph" w:customStyle="1" w:styleId="xl118">
    <w:name w:val="xl118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eastAsia="宋体" w:hAnsi="宋体" w:cs="宋体"/>
      <w:b/>
      <w:bCs/>
      <w:kern w:val="0"/>
      <w:sz w:val="20"/>
      <w:szCs w:val="20"/>
    </w:rPr>
  </w:style>
  <w:style w:type="paragraph" w:customStyle="1" w:styleId="xl119">
    <w:name w:val="xl119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left"/>
    </w:pPr>
    <w:rPr>
      <w:rFonts w:ascii="宋体" w:eastAsia="宋体" w:hAnsi="宋体" w:cs="宋体"/>
      <w:b/>
      <w:bCs/>
      <w:kern w:val="0"/>
      <w:sz w:val="20"/>
      <w:szCs w:val="20"/>
    </w:rPr>
  </w:style>
  <w:style w:type="paragraph" w:customStyle="1" w:styleId="xl120">
    <w:name w:val="xl120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eastAsia="宋体" w:hAnsi="宋体" w:cs="宋体"/>
      <w:b/>
      <w:bCs/>
      <w:kern w:val="0"/>
      <w:sz w:val="20"/>
      <w:szCs w:val="20"/>
    </w:rPr>
  </w:style>
  <w:style w:type="paragraph" w:customStyle="1" w:styleId="xl121">
    <w:name w:val="xl121"/>
    <w:basedOn w:val="a"/>
    <w:qFormat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eastAsia="宋体" w:hAnsi="宋体" w:cs="宋体"/>
      <w:b/>
      <w:bCs/>
      <w:kern w:val="0"/>
      <w:sz w:val="20"/>
      <w:szCs w:val="20"/>
    </w:rPr>
  </w:style>
  <w:style w:type="paragraph" w:customStyle="1" w:styleId="xl122">
    <w:name w:val="xl122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b/>
      <w:bCs/>
      <w:kern w:val="0"/>
      <w:sz w:val="20"/>
      <w:szCs w:val="20"/>
    </w:rPr>
  </w:style>
  <w:style w:type="paragraph" w:customStyle="1" w:styleId="xl123">
    <w:name w:val="xl123"/>
    <w:basedOn w:val="a"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b/>
      <w:bCs/>
      <w:kern w:val="0"/>
      <w:sz w:val="24"/>
      <w:szCs w:val="24"/>
    </w:rPr>
  </w:style>
  <w:style w:type="paragraph" w:customStyle="1" w:styleId="xl124">
    <w:name w:val="xl124"/>
    <w:basedOn w:val="a"/>
    <w:qFormat/>
    <w:pPr>
      <w:widowControl/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32"/>
      <w:szCs w:val="32"/>
    </w:rPr>
  </w:style>
  <w:style w:type="paragraph" w:customStyle="1" w:styleId="xl125">
    <w:name w:val="xl125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b/>
      <w:bCs/>
      <w:kern w:val="0"/>
      <w:sz w:val="20"/>
      <w:szCs w:val="20"/>
    </w:rPr>
  </w:style>
  <w:style w:type="paragraph" w:customStyle="1" w:styleId="xl126">
    <w:name w:val="xl126"/>
    <w:basedOn w:val="a"/>
    <w:qFormat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b/>
      <w:bCs/>
      <w:kern w:val="0"/>
      <w:sz w:val="20"/>
      <w:szCs w:val="20"/>
    </w:rPr>
  </w:style>
  <w:style w:type="paragraph" w:customStyle="1" w:styleId="xl127">
    <w:name w:val="xl127"/>
    <w:basedOn w:val="a"/>
    <w:qFormat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b/>
      <w:bCs/>
      <w:kern w:val="0"/>
      <w:sz w:val="20"/>
      <w:szCs w:val="20"/>
    </w:rPr>
  </w:style>
  <w:style w:type="paragraph" w:customStyle="1" w:styleId="xl128">
    <w:name w:val="xl128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0"/>
      <w:szCs w:val="20"/>
    </w:rPr>
  </w:style>
  <w:style w:type="paragraph" w:customStyle="1" w:styleId="xl129">
    <w:name w:val="xl129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0"/>
      <w:szCs w:val="20"/>
    </w:rPr>
  </w:style>
  <w:style w:type="paragraph" w:customStyle="1" w:styleId="1">
    <w:name w:val="列出段落1"/>
    <w:basedOn w:val="a"/>
    <w:uiPriority w:val="99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8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7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5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zb.ztb@cnhu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zb.ztb@cnhu.com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5954</TotalTime>
  <Pages>2</Pages>
  <Words>260</Words>
  <Characters>1482</Characters>
  <Application>Microsoft Office Word</Application>
  <DocSecurity>0</DocSecurity>
  <Lines>12</Lines>
  <Paragraphs>3</Paragraphs>
  <ScaleCrop>false</ScaleCrop>
  <Company>WORKGROUP</Company>
  <LinksUpToDate>false</LinksUpToDate>
  <CharactersWithSpaces>1739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刘源清</cp:lastModifiedBy>
  <cp:revision>139</cp:revision>
  <cp:lastPrinted>2020-05-28T06:26:00Z</cp:lastPrinted>
  <dcterms:created xsi:type="dcterms:W3CDTF">2019-03-09T05:02:00Z</dcterms:created>
  <dcterms:modified xsi:type="dcterms:W3CDTF">2022-05-30T02:59:00Z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2052-10.8.0.5391</vt:lpwstr>
  </property>
</Properties>
</file>