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9B" w:rsidRPr="0000559B" w:rsidRDefault="0000559B" w:rsidP="0000559B">
      <w:pPr>
        <w:widowControl/>
        <w:shd w:val="clear" w:color="auto" w:fill="FFFFFF"/>
        <w:spacing w:after="150"/>
        <w:jc w:val="center"/>
        <w:rPr>
          <w:rFonts w:ascii="宋体" w:eastAsia="宋体" w:hAnsi="宋体" w:cs="Helvetica"/>
          <w:color w:val="333333"/>
          <w:kern w:val="0"/>
          <w:sz w:val="30"/>
          <w:szCs w:val="30"/>
        </w:rPr>
      </w:pPr>
      <w:r w:rsidRPr="0000559B">
        <w:rPr>
          <w:rFonts w:ascii="宋体" w:eastAsia="宋体" w:hAnsi="宋体" w:cs="Helvetica" w:hint="eastAsia"/>
          <w:b/>
          <w:bCs/>
          <w:color w:val="333333"/>
          <w:kern w:val="0"/>
          <w:sz w:val="30"/>
          <w:szCs w:val="30"/>
        </w:rPr>
        <w:t>山东新和成2023年危险废物（废包装桶、废试剂瓶）处理招标公告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1.项目名称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山东新和成2023年危险废物（废包装桶、废试剂瓶）处理。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2.项目概况及招标范围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2.1 招标范围：本次招标项目为山东新和成药业、氨基酸、维生素、精化科技有限公司2023年的废包装桶、废试剂瓶委外处理。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2.2 标的物：废试剂瓶（代码900-047-49）、废包装桶（代码9900-041-49）。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2.3 标的物数量：废包装桶290吨、废试剂瓶23吨。以上数量为一年的预估数量，仅供</w:t>
      </w:r>
      <w:bookmarkStart w:id="0" w:name="_GoBack"/>
      <w:bookmarkEnd w:id="0"/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参考，具体数量以</w:t>
      </w:r>
      <w:proofErr w:type="gramStart"/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实际过称结算</w:t>
      </w:r>
      <w:proofErr w:type="gramEnd"/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为准。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3.投标人资质要求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3.1 成立三年以上，具备独立承担民事责任的能力，具有法人资格或者得到企业法人的授权，具有良好的商业信誉，近三年经营活动中无违法、违规记录和重大法律纠纷。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3.2 营业执照注册地限山东省内。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3.3 企业具备完备的相关资质和危险废物经营许可证，需按照国家的法律法规进行合法处置或利用，保证废物去向明确，做到备案可查。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3.4 本次招标不接受联合体、代理商投标。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4.报名投标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4.2 报名截止日期：2022-12-08 16:00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4.3报名资料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 报名资料包括但不限于以下内容: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4.3.1 关联交易承诺函（模版下载详见新和成采购平台报名页面）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4.3.2 授权委托书（模版下载详见新和成采购平台报名页面）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4.3.3 营业执照（副本复印件加盖公章、包括年检记录、五证合一后的新证)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4.3.4 危险废物经营许可证（副本复印件加盖公章）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5.招标文件获取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 报名截止后，对所有报名单位进行资料初审或考察，对满足招标需求的单位在新和成采购平台发放招标文件。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6.联系方式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招标人：山东新和成控股有限公司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技术咨询：刘老师 18363670351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招标咨询：李老师 0536-7038517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地址：山东省潍坊市滨海经济开发区珠江西街01156号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邮箱：sdzbb@cnhu.com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color w:val="333333"/>
          <w:kern w:val="0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山东新和成控股有限公司</w:t>
      </w:r>
    </w:p>
    <w:p w:rsidR="0000559B" w:rsidRPr="0000559B" w:rsidRDefault="0000559B" w:rsidP="0000559B">
      <w:pPr>
        <w:widowControl/>
        <w:shd w:val="clear" w:color="auto" w:fill="FFFFFF"/>
        <w:spacing w:after="15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0559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2022-12-01</w:t>
      </w:r>
    </w:p>
    <w:p w:rsidR="00FF20C1" w:rsidRPr="0000559B" w:rsidRDefault="00FF20C1" w:rsidP="0000559B"/>
    <w:sectPr w:rsidR="00FF20C1" w:rsidRPr="0000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5"/>
    <w:rsid w:val="0000559B"/>
    <w:rsid w:val="006D2125"/>
    <w:rsid w:val="008A69B0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06F31-488F-4AC0-8243-E1FA118E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9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5</cp:revision>
  <dcterms:created xsi:type="dcterms:W3CDTF">2022-12-01T11:25:00Z</dcterms:created>
  <dcterms:modified xsi:type="dcterms:W3CDTF">2022-12-01T11:27:00Z</dcterms:modified>
</cp:coreProperties>
</file>