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浙江新和成股份有限公司新昌区域卫生保洁服务项目招标公告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1.项目名称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浙江新和成股份有限公司新昌区域卫生保洁服务项目。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2.项目概况及招标范围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2.1 项目地点：新和成总部，新昌基地塔山区、梅渚区、大明市厂区以及塔山员工公寓。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2.2 招标范围： 新和成总部大楼（总面积约30000m2）：新昌基地塔山区、梅渚区、大明市厂区（总面积约100000m2）以及塔山员工公寓生活区（总面积约4000m2）的卫生保洁工程，包括但不限于会议室、地面、墙面、洗手间、停车场、绿化带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2.3 项目周期：3年。具体以招标人详细计划为准。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3.投标人资质要求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3.1 公司注册资金人民币≥50万元，注册时间不得少于5年；所提供的营业执照包含卫生保洁/家政服务/物业管理等相关服务。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3.2 近三年内（2021年、2022年、2023年）承担国内大中型企事业(1000人以上规模）保洁服务项目不少于2家。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3.3 投标人具有独立法人资格，人员、设备、资金等方面应具有承担本工程服务的能力。诚信合法经营，具有良好的商业信誉，近5年无重大违法记录。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 其他要求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3.4.1 投标人应具备专业的管理人员及工作团队，有完善的管理制度及工作流程。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3.4.2 保洁人员住宿、就餐、医疗、工伤、意外保险、治安等问题均由投标人负责。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3.4.3 日常保洁设备、工具等清洁用品费用均由投标人负责。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3.4.4 投标人必须统一着装，服从招标人日常临时工作安排。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3.4.5 保洁总要求：做到循环保洁，干净、整洁、无水渍、无污渍、 无痰迹、无灰尘，具体以招标人后续制定的标准为准。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3.5 本次招标不接受联合体投标。不得挂靠，不得分包、转包。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4.报名投标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4.2 报名截止日期：2024-03-29 16:00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4.3报名资料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报名资料包括但不限于以下内容: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 关联交易承诺函（模版下载详见新和成采购平台报名页面）；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4.3.2 授权委托书（模版下载详见新和成采购平台报名页面）；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4.3.3 营业执照副本的复印件加盖公章(五证合一后的新证)；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4.3.4 提供2021年-2023年的财务报表（资产负债表、利润表、现金流量表）加盖公章；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4.3.5 近三年业绩证明材料（合同原件扫描件，与甲方结算发票或银行交易流水，现场管理照片等）；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4.3.6 企业概况及履约能力说明。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5.招标文件获取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报名截止后，对所有报名单位进行资料初审或考察，择优选择后在新和成采购平台发放招标文件。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招标人：浙江新和成股份有限公司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技术咨询：求老师0575-86116822 张老师13989568060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招标咨询：王老师0575-86133092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地址：浙江省新昌县新昌大道西路418号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邮箱：zb.ztb@cnhu.com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浙江新和成股份有限公司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2024-03-22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4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2024-03-22T02:04:57Z</dcterms:created>
  <dc:creator>01022</dc:creator>
  <cp:lastModifiedBy>东南眉目</cp:lastModifiedBy>
  <dcterms:modified xsi:type="dcterms:W3CDTF">2024-03-22T02:05:04Z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D732338D6FD24D55ABA243D441172B7C</vt:lpwstr>
  </property>
</Properties>
</file>