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6A362">
      <w:pPr>
        <w:widowControl/>
        <w:shd w:val="clear" w:color="auto" w:fill="FFFFFF"/>
        <w:spacing w:line="360" w:lineRule="auto"/>
        <w:jc w:val="center"/>
        <w:outlineLvl w:val="1"/>
        <w:rPr>
          <w:rFonts w:hint="eastAsia" w:ascii="宋体" w:hAnsi="宋体" w:eastAsia="宋体" w:cs="宋体"/>
          <w:b/>
          <w:bCs/>
          <w:color w:val="000000" w:themeColor="text1"/>
          <w:spacing w:val="8"/>
          <w:kern w:val="0"/>
          <w:sz w:val="32"/>
          <w:szCs w:val="32"/>
          <w:highlight w:val="none"/>
        </w:rPr>
      </w:pPr>
      <w:r>
        <w:rPr>
          <w:rFonts w:hint="eastAsia" w:ascii="宋体" w:hAnsi="宋体" w:eastAsia="宋体" w:cs="宋体"/>
          <w:b/>
          <w:bCs/>
          <w:color w:val="000000" w:themeColor="text1"/>
          <w:spacing w:val="8"/>
          <w:kern w:val="0"/>
          <w:sz w:val="32"/>
          <w:szCs w:val="32"/>
          <w:highlight w:val="none"/>
        </w:rPr>
        <w:t>黑龙江新和成生物科技有限公司</w:t>
      </w:r>
    </w:p>
    <w:p w14:paraId="28EDD5A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2"/>
          <w:szCs w:val="32"/>
          <w:highlight w:val="none"/>
        </w:rPr>
      </w:pPr>
      <w:r>
        <w:rPr>
          <w:rFonts w:hint="eastAsia" w:ascii="宋体" w:hAnsi="宋体" w:eastAsia="宋体" w:cs="宋体"/>
          <w:b/>
          <w:bCs/>
          <w:color w:val="000000" w:themeColor="text1"/>
          <w:spacing w:val="8"/>
          <w:kern w:val="0"/>
          <w:sz w:val="32"/>
          <w:szCs w:val="32"/>
          <w:highlight w:val="none"/>
          <w:lang w:val="en-US" w:eastAsia="zh-CN"/>
        </w:rPr>
        <w:t>A18及异酸</w:t>
      </w:r>
      <w:r>
        <w:rPr>
          <w:rFonts w:hint="eastAsia" w:ascii="宋体" w:hAnsi="宋体" w:eastAsia="宋体" w:cs="宋体"/>
          <w:b/>
          <w:bCs/>
          <w:color w:val="000000" w:themeColor="text1"/>
          <w:spacing w:val="8"/>
          <w:kern w:val="0"/>
          <w:sz w:val="32"/>
          <w:szCs w:val="32"/>
          <w:highlight w:val="none"/>
        </w:rPr>
        <w:t>项目环境影响评价报告书编制</w:t>
      </w:r>
      <w:r>
        <w:rPr>
          <w:rFonts w:hint="eastAsia" w:ascii="宋体" w:hAnsi="宋体" w:eastAsia="宋体" w:cs="宋体"/>
          <w:b/>
          <w:sz w:val="32"/>
          <w:szCs w:val="32"/>
          <w:highlight w:val="none"/>
          <w:lang w:val="en-US" w:eastAsia="zh-CN"/>
        </w:rPr>
        <w:t>合格供应商招募</w:t>
      </w:r>
      <w:r>
        <w:rPr>
          <w:rFonts w:hint="eastAsia" w:ascii="宋体" w:hAnsi="宋体" w:eastAsia="宋体" w:cs="宋体"/>
          <w:b/>
          <w:sz w:val="32"/>
          <w:szCs w:val="32"/>
          <w:highlight w:val="none"/>
        </w:rPr>
        <w:t>公告</w:t>
      </w:r>
    </w:p>
    <w:p w14:paraId="4E240FF9">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b/>
          <w:color w:val="auto"/>
          <w:sz w:val="21"/>
          <w:szCs w:val="21"/>
          <w:highlight w:val="none"/>
          <w:lang w:eastAsia="zh-CN"/>
        </w:rPr>
        <w:t>：</w:t>
      </w:r>
      <w:r>
        <w:rPr>
          <w:rFonts w:hint="eastAsia" w:ascii="宋体" w:hAnsi="宋体" w:eastAsia="宋体" w:cs="宋体"/>
          <w:bCs/>
          <w:szCs w:val="21"/>
          <w:highlight w:val="none"/>
          <w:lang w:val="en-US" w:eastAsia="zh-CN"/>
        </w:rPr>
        <w:t>黑龙江新和成生物科技有限公司A18及异酸项目环境影响评价报告书编制合格供应商招募。</w:t>
      </w:r>
    </w:p>
    <w:p w14:paraId="39D950C8">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项目概况</w:t>
      </w:r>
      <w:r>
        <w:rPr>
          <w:rFonts w:hint="eastAsia" w:ascii="宋体" w:hAnsi="宋体" w:eastAsia="宋体" w:cs="宋体"/>
          <w:b/>
          <w:color w:val="auto"/>
          <w:sz w:val="21"/>
          <w:szCs w:val="21"/>
          <w:highlight w:val="none"/>
          <w:lang w:val="en-US" w:eastAsia="zh-CN"/>
        </w:rPr>
        <w:t>及</w:t>
      </w:r>
      <w:r>
        <w:rPr>
          <w:rFonts w:hint="eastAsia" w:ascii="宋体" w:hAnsi="宋体" w:eastAsia="宋体" w:cs="宋体"/>
          <w:b/>
          <w:color w:val="auto"/>
          <w:sz w:val="21"/>
          <w:szCs w:val="21"/>
          <w:highlight w:val="none"/>
        </w:rPr>
        <w:t>范围</w:t>
      </w:r>
    </w:p>
    <w:p w14:paraId="58FC5570">
      <w:pPr>
        <w:pStyle w:val="12"/>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2.1 项目地点：</w:t>
      </w:r>
      <w:r>
        <w:rPr>
          <w:rFonts w:hint="eastAsia" w:ascii="宋体" w:hAnsi="宋体" w:eastAsia="宋体" w:cs="宋体"/>
          <w:bCs/>
          <w:szCs w:val="21"/>
          <w:highlight w:val="none"/>
          <w:lang w:val="en-US" w:eastAsia="zh-CN"/>
        </w:rPr>
        <w:t>黑龙江省绥化市经济技术开发区昊天路2号。</w:t>
      </w:r>
    </w:p>
    <w:p w14:paraId="5C257107">
      <w:pPr>
        <w:pStyle w:val="12"/>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2.2 </w:t>
      </w:r>
      <w:r>
        <w:rPr>
          <w:rFonts w:hint="eastAsia" w:ascii="宋体" w:hAnsi="宋体" w:eastAsia="宋体" w:cs="宋体"/>
          <w:bCs/>
          <w:szCs w:val="21"/>
          <w:highlight w:val="none"/>
          <w:lang w:val="en-US" w:eastAsia="zh-CN"/>
        </w:rPr>
        <w:t>范围：</w:t>
      </w:r>
      <w:r>
        <w:rPr>
          <w:rFonts w:hint="eastAsia" w:ascii="宋体" w:hAnsi="宋体" w:eastAsia="宋体" w:cs="宋体"/>
          <w:bCs/>
          <w:sz w:val="21"/>
          <w:szCs w:val="21"/>
          <w:highlight w:val="none"/>
          <w:lang w:val="en-US" w:eastAsia="zh-CN"/>
        </w:rPr>
        <w:t>本项目需编制一份</w:t>
      </w:r>
      <w:r>
        <w:rPr>
          <w:rFonts w:hint="eastAsia" w:ascii="宋体" w:hAnsi="宋体" w:eastAsia="宋体" w:cs="宋体"/>
          <w:bCs/>
          <w:szCs w:val="21"/>
          <w:highlight w:val="none"/>
          <w:lang w:val="en-US" w:eastAsia="zh-CN"/>
        </w:rPr>
        <w:t>环境影响评价</w:t>
      </w:r>
      <w:r>
        <w:rPr>
          <w:rFonts w:hint="eastAsia" w:ascii="宋体" w:hAnsi="宋体" w:eastAsia="宋体" w:cs="宋体"/>
          <w:bCs/>
          <w:sz w:val="21"/>
          <w:szCs w:val="21"/>
          <w:highlight w:val="none"/>
          <w:lang w:val="en-US" w:eastAsia="zh-CN"/>
        </w:rPr>
        <w:t>报告，</w:t>
      </w:r>
      <w:r>
        <w:rPr>
          <w:rFonts w:hint="eastAsia" w:ascii="宋体" w:hAnsi="宋体" w:eastAsia="宋体" w:cs="宋体"/>
          <w:bCs/>
          <w:szCs w:val="21"/>
          <w:highlight w:val="none"/>
          <w:lang w:val="en-US" w:eastAsia="zh-CN"/>
        </w:rPr>
        <w:t>A18及异酸项目环境影响评价报告书编制服务。</w:t>
      </w:r>
    </w:p>
    <w:p w14:paraId="4154C640">
      <w:pPr>
        <w:pStyle w:val="12"/>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2.3 </w:t>
      </w:r>
      <w:r>
        <w:rPr>
          <w:rFonts w:hint="eastAsia" w:ascii="宋体" w:hAnsi="宋体" w:eastAsia="宋体" w:cs="宋体"/>
          <w:bCs/>
          <w:szCs w:val="21"/>
          <w:highlight w:val="none"/>
          <w:lang w:val="en-US" w:eastAsia="zh-CN"/>
        </w:rPr>
        <w:t>服务内容：</w:t>
      </w:r>
    </w:p>
    <w:p w14:paraId="7B13BB68">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bCs/>
          <w:szCs w:val="21"/>
          <w:highlight w:val="none"/>
          <w:lang w:val="en-US" w:eastAsia="zh-CN"/>
        </w:rPr>
      </w:pPr>
      <w:r>
        <w:rPr>
          <w:rFonts w:hint="eastAsia" w:ascii="宋体" w:hAnsi="宋体" w:eastAsia="宋体" w:cs="宋体"/>
          <w:bCs/>
          <w:sz w:val="21"/>
          <w:szCs w:val="21"/>
          <w:highlight w:val="none"/>
          <w:lang w:val="en-US" w:eastAsia="zh-CN"/>
        </w:rPr>
        <w:t>2.</w:t>
      </w:r>
      <w:r>
        <w:rPr>
          <w:rFonts w:hint="eastAsia" w:ascii="宋体" w:hAnsi="宋体" w:eastAsia="宋体" w:cs="宋体"/>
          <w:bCs/>
          <w:szCs w:val="21"/>
          <w:highlight w:val="none"/>
          <w:lang w:val="en-US" w:eastAsia="zh-CN"/>
        </w:rPr>
        <w:t>3.1主要工作内容根据招募方要求，依据国家有关法律、法规和相关标准，在开展实地调研、资料收集、环境检测等工作的基础上，完成黑龙江新和成生物科技有限公司A18及异酸项目环境影响评价报告书编制，并取得相关主管部门的批复文件。同时，供应商有义务向招募方解释说明项目环评所涉及的法律法规和政策，并根据招募方要求，协助招募方办理有关申报与审批手续，填报有关技术表格和文件，办理本项目环境影响评价公众参与公告、环评文件审批前公示等各项手续，负责公众参与调查。其内容包括但不仅限于现场踏勘、现状监测、数据资料收集、环境影响预测等环节以及环境影响报告书编制、环境现状监测、水文地质勘察、报告报审，修改，最终通过</w:t>
      </w:r>
      <w:bookmarkStart w:id="0" w:name="_Hlk38440978"/>
      <w:r>
        <w:rPr>
          <w:rFonts w:hint="eastAsia" w:ascii="宋体" w:hAnsi="宋体" w:eastAsia="宋体" w:cs="宋体"/>
          <w:bCs/>
          <w:szCs w:val="21"/>
          <w:highlight w:val="none"/>
          <w:lang w:val="en-US" w:eastAsia="zh-CN"/>
        </w:rPr>
        <w:t>生态环境主管部门审批，取得环评批复，</w:t>
      </w:r>
      <w:bookmarkEnd w:id="0"/>
      <w:r>
        <w:rPr>
          <w:rFonts w:hint="eastAsia" w:ascii="宋体" w:hAnsi="宋体" w:eastAsia="宋体" w:cs="宋体"/>
          <w:bCs/>
          <w:szCs w:val="21"/>
          <w:highlight w:val="none"/>
          <w:lang w:val="en-US" w:eastAsia="zh-CN"/>
        </w:rPr>
        <w:t>具体内容以招募方委托的内容为准；</w:t>
      </w:r>
    </w:p>
    <w:p w14:paraId="38C7B777">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2.3.2项目完成期限：合同签订之日起90天内向招募方提交满足评审深度的环境影响评价报告，同时需配合生态环境主管部门，最终取得生态环境主管部门的批文；</w:t>
      </w:r>
    </w:p>
    <w:p w14:paraId="1EB7AADC">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Cs w:val="21"/>
          <w:highlight w:val="none"/>
          <w:lang w:val="en-US" w:eastAsia="zh-CN"/>
        </w:rPr>
        <w:t>2.3.3质量要求：环境影响评价报告书须符合国家规范标准及环评导则要求并取得生态环境主管部门的批复文件。</w:t>
      </w:r>
    </w:p>
    <w:p w14:paraId="436F886B">
      <w:pPr>
        <w:pStyle w:val="12"/>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3</w:t>
      </w:r>
      <w:r>
        <w:rPr>
          <w:rFonts w:hint="eastAsia" w:ascii="宋体" w:hAnsi="宋体" w:eastAsia="宋体" w:cs="宋体"/>
          <w:b/>
          <w:bCs w:val="0"/>
          <w:sz w:val="21"/>
          <w:szCs w:val="21"/>
          <w:highlight w:val="none"/>
          <w:lang w:val="en-US" w:eastAsia="zh-CN"/>
        </w:rPr>
        <w:t>.</w:t>
      </w:r>
      <w:r>
        <w:rPr>
          <w:rFonts w:hint="eastAsia" w:ascii="宋体" w:hAnsi="宋体" w:eastAsia="宋体" w:cs="宋体"/>
          <w:b/>
          <w:bCs w:val="0"/>
          <w:sz w:val="21"/>
          <w:szCs w:val="21"/>
          <w:highlight w:val="none"/>
        </w:rPr>
        <w:t xml:space="preserve"> </w:t>
      </w:r>
      <w:r>
        <w:rPr>
          <w:rFonts w:hint="eastAsia" w:ascii="宋体" w:hAnsi="宋体" w:eastAsia="宋体" w:cs="宋体"/>
          <w:b/>
          <w:bCs w:val="0"/>
          <w:sz w:val="21"/>
          <w:szCs w:val="21"/>
          <w:highlight w:val="none"/>
          <w:lang w:val="en-US" w:eastAsia="zh-CN"/>
        </w:rPr>
        <w:t>供应商资质</w:t>
      </w:r>
      <w:r>
        <w:rPr>
          <w:rFonts w:hint="eastAsia" w:ascii="宋体" w:hAnsi="宋体" w:eastAsia="宋体" w:cs="宋体"/>
          <w:b/>
          <w:bCs w:val="0"/>
          <w:sz w:val="21"/>
          <w:szCs w:val="21"/>
          <w:highlight w:val="none"/>
        </w:rPr>
        <w:t>要求</w:t>
      </w:r>
    </w:p>
    <w:p w14:paraId="1B7C1F3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3.1供应商应为中国境内注册机构，具有独立法人资格，具备一般纳税人资质，能够开具增值税专用发票；</w:t>
      </w:r>
    </w:p>
    <w:p w14:paraId="086C845E">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3.2供应商须具有近三年相关业绩；</w:t>
      </w:r>
    </w:p>
    <w:p w14:paraId="68A11638">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3.3具有履行合同所必需的设备和专业技术能力（根据项目需求提供履行合同所必需的设备和专业技术能力的书面声明），相关负责人须取得相应的专业类别环境影响评价工程师职业资格证书；</w:t>
      </w:r>
    </w:p>
    <w:p w14:paraId="37C8F9C7">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3.4保证项目按期完成，且人员技术经验丰富；</w:t>
      </w:r>
    </w:p>
    <w:p w14:paraId="1D8F21B2">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3.5具有良好的企业信誉，经营状况良好，近三年经营中无违法、违规记录和重大法律纠纷，否则将取消报名资格。</w:t>
      </w:r>
    </w:p>
    <w:p w14:paraId="4C97DD8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4.</w:t>
      </w:r>
      <w:r>
        <w:rPr>
          <w:rFonts w:hint="eastAsia" w:ascii="宋体" w:hAnsi="宋体" w:eastAsia="宋体" w:cs="宋体"/>
          <w:b/>
          <w:sz w:val="21"/>
          <w:szCs w:val="21"/>
          <w:highlight w:val="none"/>
          <w:lang w:val="en-US" w:eastAsia="zh-CN"/>
        </w:rPr>
        <w:t xml:space="preserve"> </w:t>
      </w:r>
      <w:r>
        <w:rPr>
          <w:rFonts w:hint="eastAsia" w:ascii="宋体" w:hAnsi="宋体" w:eastAsia="宋体" w:cs="宋体"/>
          <w:b/>
          <w:sz w:val="21"/>
          <w:szCs w:val="21"/>
          <w:highlight w:val="none"/>
        </w:rPr>
        <w:t>报名</w:t>
      </w:r>
    </w:p>
    <w:p w14:paraId="2D4FD044">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宋体" w:hAnsi="宋体" w:eastAsia="宋体" w:cs="宋体"/>
          <w:color w:val="000000" w:themeColor="text1"/>
          <w:spacing w:val="8"/>
          <w:kern w:val="0"/>
          <w:szCs w:val="21"/>
        </w:rPr>
      </w:pPr>
      <w:r>
        <w:rPr>
          <w:rStyle w:val="8"/>
          <w:rFonts w:hint="eastAsia" w:ascii="宋体" w:hAnsi="宋体" w:eastAsia="宋体" w:cs="宋体"/>
          <w:color w:val="auto"/>
          <w:sz w:val="21"/>
          <w:szCs w:val="21"/>
          <w:highlight w:val="none"/>
          <w:u w:val="none"/>
        </w:rPr>
        <w:t>4.1</w:t>
      </w:r>
      <w:r>
        <w:rPr>
          <w:rStyle w:val="8"/>
          <w:rFonts w:hint="eastAsia" w:ascii="宋体" w:hAnsi="宋体" w:eastAsia="宋体" w:cs="宋体"/>
          <w:color w:val="auto"/>
          <w:sz w:val="21"/>
          <w:szCs w:val="21"/>
          <w:highlight w:val="none"/>
          <w:u w:val="none"/>
          <w:lang w:val="en-US" w:eastAsia="zh-CN"/>
        </w:rPr>
        <w:t xml:space="preserve"> 报名方式：凡有意参加报名的供应商，请将报名资料发至公司邮箱hlj.zhb@cnhu.com，邮件主题请注明“XXXX公司-黑龙江新和成生物科技有限公司A18及异酸项目环境影响评价报告书编制项目报名资料”并同步电话联系公司招标办(详见联系方式）。未按照此方式报名的，视作无效报名</w:t>
      </w:r>
      <w:r>
        <w:rPr>
          <w:rFonts w:hint="eastAsia" w:ascii="宋体" w:hAnsi="宋体" w:eastAsia="宋体" w:cs="宋体"/>
          <w:color w:val="000000" w:themeColor="text1"/>
          <w:spacing w:val="8"/>
          <w:kern w:val="0"/>
          <w:szCs w:val="21"/>
        </w:rPr>
        <w:t>。</w:t>
      </w:r>
    </w:p>
    <w:p w14:paraId="52E404A2">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pacing w:val="8"/>
          <w:kern w:val="0"/>
          <w:szCs w:val="21"/>
          <w:lang w:val="en-US" w:eastAsia="zh-CN"/>
        </w:rPr>
      </w:pPr>
      <w:r>
        <w:rPr>
          <w:rFonts w:hint="eastAsia" w:ascii="宋体" w:hAnsi="宋体" w:eastAsia="宋体" w:cs="宋体"/>
          <w:color w:val="000000" w:themeColor="text1"/>
          <w:spacing w:val="8"/>
          <w:kern w:val="0"/>
          <w:szCs w:val="21"/>
        </w:rPr>
        <w:t>4.2 报名截止时间：</w:t>
      </w:r>
      <w:r>
        <w:rPr>
          <w:rFonts w:hint="eastAsia" w:ascii="宋体" w:hAnsi="宋体" w:eastAsia="宋体" w:cs="宋体"/>
          <w:color w:val="000000" w:themeColor="text1"/>
          <w:spacing w:val="8"/>
          <w:kern w:val="0"/>
          <w:szCs w:val="21"/>
          <w:lang w:val="en-US" w:eastAsia="zh-CN"/>
        </w:rPr>
        <w:t>2025年05月25日16:00</w:t>
      </w:r>
      <w:bookmarkStart w:id="2" w:name="_GoBack"/>
      <w:bookmarkEnd w:id="2"/>
    </w:p>
    <w:p w14:paraId="671C244D">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pacing w:val="8"/>
          <w:kern w:val="0"/>
          <w:szCs w:val="21"/>
          <w:lang w:val="en-US" w:eastAsia="zh-CN"/>
        </w:rPr>
      </w:pPr>
      <w:r>
        <w:rPr>
          <w:rFonts w:hint="eastAsia" w:ascii="宋体" w:hAnsi="宋体" w:eastAsia="宋体" w:cs="宋体"/>
          <w:color w:val="000000" w:themeColor="text1"/>
          <w:spacing w:val="8"/>
          <w:kern w:val="0"/>
          <w:szCs w:val="21"/>
        </w:rPr>
        <w:t>4.3报名资料</w:t>
      </w:r>
      <w:r>
        <w:rPr>
          <w:rFonts w:hint="eastAsia" w:ascii="宋体" w:hAnsi="宋体" w:eastAsia="宋体" w:cs="宋体"/>
          <w:color w:val="000000" w:themeColor="text1"/>
          <w:spacing w:val="8"/>
          <w:kern w:val="0"/>
          <w:szCs w:val="21"/>
          <w:lang w:eastAsia="zh-CN"/>
        </w:rPr>
        <w:t>（</w:t>
      </w:r>
      <w:r>
        <w:rPr>
          <w:rFonts w:hint="eastAsia" w:ascii="宋体" w:hAnsi="宋体" w:eastAsia="宋体" w:cs="宋体"/>
          <w:bCs/>
          <w:color w:val="000000" w:themeColor="text1"/>
          <w:kern w:val="2"/>
          <w:sz w:val="21"/>
          <w:szCs w:val="21"/>
          <w:highlight w:val="none"/>
          <w:lang w:val="en-US" w:eastAsia="zh-CN" w:bidi="ar-SA"/>
        </w:rPr>
        <w:t>加盖公章</w:t>
      </w:r>
      <w:r>
        <w:rPr>
          <w:rFonts w:hint="eastAsia" w:ascii="宋体" w:hAnsi="宋体" w:eastAsia="宋体" w:cs="宋体"/>
          <w:color w:val="000000" w:themeColor="text1"/>
          <w:spacing w:val="8"/>
          <w:kern w:val="0"/>
          <w:szCs w:val="21"/>
          <w:lang w:eastAsia="zh-CN"/>
        </w:rPr>
        <w:t>）</w:t>
      </w:r>
      <w:r>
        <w:rPr>
          <w:rFonts w:hint="eastAsia" w:ascii="宋体" w:hAnsi="宋体" w:eastAsia="宋体" w:cs="宋体"/>
          <w:color w:val="000000" w:themeColor="text1"/>
          <w:spacing w:val="8"/>
          <w:kern w:val="0"/>
          <w:szCs w:val="21"/>
        </w:rPr>
        <w:t>包含但不限于：</w:t>
      </w:r>
    </w:p>
    <w:p w14:paraId="3490DAF2">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8"/>
          <w:kern w:val="0"/>
          <w:szCs w:val="21"/>
          <w:lang w:val="en-US" w:eastAsia="zh-CN"/>
        </w:rPr>
      </w:pPr>
      <w:r>
        <w:rPr>
          <w:rFonts w:hint="eastAsia" w:ascii="宋体" w:hAnsi="宋体" w:eastAsia="宋体" w:cs="宋体"/>
          <w:color w:val="000000" w:themeColor="text1"/>
          <w:spacing w:val="8"/>
          <w:kern w:val="0"/>
          <w:szCs w:val="21"/>
        </w:rPr>
        <w:t>4.3.</w:t>
      </w:r>
      <w:r>
        <w:rPr>
          <w:rFonts w:hint="eastAsia" w:ascii="宋体" w:hAnsi="宋体" w:eastAsia="宋体" w:cs="宋体"/>
          <w:color w:val="000000" w:themeColor="text1"/>
          <w:spacing w:val="8"/>
          <w:kern w:val="0"/>
          <w:szCs w:val="21"/>
          <w:lang w:val="en-US" w:eastAsia="zh-CN"/>
        </w:rPr>
        <w:t>1</w:t>
      </w:r>
      <w:r>
        <w:rPr>
          <w:rFonts w:hint="eastAsia" w:ascii="宋体" w:hAnsi="宋体" w:eastAsia="宋体" w:cs="宋体"/>
          <w:bCs/>
          <w:color w:val="000000" w:themeColor="text1"/>
          <w:kern w:val="2"/>
          <w:sz w:val="21"/>
          <w:szCs w:val="21"/>
          <w:highlight w:val="none"/>
          <w:lang w:val="en-US" w:eastAsia="zh-CN" w:bidi="ar-SA"/>
        </w:rPr>
        <w:t>营业执照副本的复印件</w:t>
      </w:r>
      <w:r>
        <w:rPr>
          <w:rFonts w:hint="eastAsia" w:ascii="宋体" w:hAnsi="宋体" w:eastAsia="宋体" w:cs="宋体"/>
          <w:color w:val="000000" w:themeColor="text1"/>
          <w:spacing w:val="8"/>
          <w:kern w:val="0"/>
          <w:szCs w:val="21"/>
        </w:rPr>
        <w:t>(五证合一后的新证)</w:t>
      </w:r>
      <w:r>
        <w:rPr>
          <w:rFonts w:hint="eastAsia" w:ascii="宋体" w:hAnsi="宋体" w:eastAsia="宋体" w:cs="宋体"/>
          <w:color w:val="000000" w:themeColor="text1"/>
          <w:spacing w:val="8"/>
          <w:kern w:val="0"/>
          <w:szCs w:val="21"/>
          <w:lang w:eastAsia="zh-CN"/>
        </w:rPr>
        <w:t>；</w:t>
      </w:r>
    </w:p>
    <w:p w14:paraId="0A5CEF19">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222222"/>
          <w:spacing w:val="15"/>
          <w:sz w:val="21"/>
          <w:szCs w:val="21"/>
          <w:shd w:val="clear" w:fill="FFFFFF"/>
          <w:lang w:eastAsia="zh-CN"/>
        </w:rPr>
      </w:pPr>
      <w:r>
        <w:rPr>
          <w:rFonts w:hint="eastAsia" w:ascii="宋体" w:hAnsi="宋体" w:eastAsia="宋体" w:cs="宋体"/>
          <w:color w:val="000000" w:themeColor="text1"/>
          <w:spacing w:val="8"/>
          <w:kern w:val="0"/>
          <w:szCs w:val="21"/>
        </w:rPr>
        <w:t>4.3.</w:t>
      </w:r>
      <w:r>
        <w:rPr>
          <w:rFonts w:hint="eastAsia" w:ascii="宋体" w:hAnsi="宋体" w:eastAsia="宋体" w:cs="宋体"/>
          <w:color w:val="000000" w:themeColor="text1"/>
          <w:spacing w:val="8"/>
          <w:kern w:val="0"/>
          <w:szCs w:val="21"/>
          <w:lang w:val="en-US" w:eastAsia="zh-CN"/>
        </w:rPr>
        <w:t>2</w:t>
      </w:r>
      <w:r>
        <w:rPr>
          <w:rFonts w:hint="eastAsia" w:ascii="宋体" w:hAnsi="宋体" w:eastAsia="宋体" w:cs="宋体"/>
          <w:bCs/>
          <w:color w:val="000000" w:themeColor="text1"/>
          <w:kern w:val="2"/>
          <w:sz w:val="21"/>
          <w:szCs w:val="21"/>
          <w:highlight w:val="none"/>
          <w:lang w:val="en-US" w:eastAsia="zh-CN" w:bidi="ar-SA"/>
        </w:rPr>
        <w:t>编辑主持人及相关从业人员资质证书</w:t>
      </w:r>
      <w:r>
        <w:rPr>
          <w:rFonts w:hint="eastAsia" w:ascii="宋体" w:hAnsi="宋体" w:eastAsia="宋体" w:cs="宋体"/>
          <w:i w:val="0"/>
          <w:iCs w:val="0"/>
          <w:caps w:val="0"/>
          <w:color w:val="222222"/>
          <w:spacing w:val="15"/>
          <w:sz w:val="21"/>
          <w:szCs w:val="21"/>
          <w:shd w:val="clear" w:fill="FFFFFF"/>
          <w:lang w:eastAsia="zh-CN"/>
        </w:rPr>
        <w:t>；</w:t>
      </w:r>
    </w:p>
    <w:p w14:paraId="77823AB7">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8"/>
          <w:kern w:val="0"/>
          <w:szCs w:val="21"/>
          <w:lang w:eastAsia="zh-CN"/>
        </w:rPr>
      </w:pPr>
      <w:r>
        <w:rPr>
          <w:rFonts w:hint="eastAsia" w:ascii="宋体" w:hAnsi="宋体" w:eastAsia="宋体" w:cs="宋体"/>
          <w:color w:val="000000" w:themeColor="text1"/>
          <w:spacing w:val="8"/>
          <w:kern w:val="0"/>
          <w:szCs w:val="21"/>
        </w:rPr>
        <w:t>4.3.</w:t>
      </w:r>
      <w:r>
        <w:rPr>
          <w:rFonts w:hint="eastAsia" w:ascii="宋体" w:hAnsi="宋体" w:eastAsia="宋体" w:cs="宋体"/>
          <w:color w:val="000000" w:themeColor="text1"/>
          <w:spacing w:val="8"/>
          <w:kern w:val="0"/>
          <w:szCs w:val="21"/>
          <w:lang w:val="en-US" w:eastAsia="zh-CN"/>
        </w:rPr>
        <w:t>3开户行信息</w:t>
      </w:r>
      <w:r>
        <w:rPr>
          <w:rFonts w:hint="eastAsia" w:ascii="宋体" w:hAnsi="宋体" w:eastAsia="宋体" w:cs="宋体"/>
          <w:color w:val="000000" w:themeColor="text1"/>
          <w:spacing w:val="8"/>
          <w:kern w:val="0"/>
          <w:szCs w:val="21"/>
        </w:rPr>
        <w:t>近三年业绩</w:t>
      </w:r>
      <w:r>
        <w:rPr>
          <w:rFonts w:hint="eastAsia" w:ascii="宋体" w:hAnsi="宋体" w:eastAsia="宋体" w:cs="宋体"/>
          <w:color w:val="000000" w:themeColor="text1"/>
          <w:spacing w:val="8"/>
          <w:kern w:val="0"/>
          <w:szCs w:val="21"/>
          <w:lang w:val="en-US" w:eastAsia="zh-CN"/>
        </w:rPr>
        <w:t>清单及</w:t>
      </w:r>
      <w:r>
        <w:rPr>
          <w:rFonts w:hint="eastAsia" w:ascii="宋体" w:hAnsi="宋体" w:eastAsia="宋体" w:cs="宋体"/>
          <w:color w:val="000000" w:themeColor="text1"/>
          <w:spacing w:val="8"/>
          <w:kern w:val="0"/>
          <w:szCs w:val="21"/>
        </w:rPr>
        <w:t>合同</w:t>
      </w:r>
      <w:r>
        <w:rPr>
          <w:rFonts w:hint="eastAsia" w:ascii="宋体" w:hAnsi="宋体" w:eastAsia="宋体" w:cs="宋体"/>
          <w:color w:val="000000" w:themeColor="text1"/>
          <w:spacing w:val="8"/>
          <w:kern w:val="0"/>
          <w:szCs w:val="21"/>
          <w:lang w:val="en-US" w:eastAsia="zh-CN"/>
        </w:rPr>
        <w:t>副本（合同额等敏感信息可模糊处理</w:t>
      </w:r>
      <w:r>
        <w:rPr>
          <w:rFonts w:hint="eastAsia" w:ascii="宋体" w:hAnsi="宋体" w:eastAsia="宋体" w:cs="宋体"/>
          <w:color w:val="000000" w:themeColor="text1"/>
          <w:spacing w:val="8"/>
          <w:kern w:val="0"/>
          <w:szCs w:val="21"/>
        </w:rPr>
        <w:t>）</w:t>
      </w:r>
      <w:r>
        <w:rPr>
          <w:rFonts w:hint="eastAsia" w:ascii="宋体" w:hAnsi="宋体" w:eastAsia="宋体" w:cs="宋体"/>
          <w:color w:val="000000" w:themeColor="text1"/>
          <w:spacing w:val="8"/>
          <w:kern w:val="0"/>
          <w:szCs w:val="21"/>
          <w:lang w:eastAsia="zh-CN"/>
        </w:rPr>
        <w:t>；</w:t>
      </w:r>
    </w:p>
    <w:p w14:paraId="570274B3">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000000" w:themeColor="text1"/>
          <w:sz w:val="21"/>
          <w:szCs w:val="21"/>
          <w:highlight w:val="none"/>
          <w:lang w:val="en-US" w:eastAsia="zh-CN"/>
        </w:rPr>
      </w:pPr>
      <w:r>
        <w:rPr>
          <w:rFonts w:hint="eastAsia" w:ascii="宋体" w:hAnsi="宋体" w:eastAsia="宋体" w:cs="宋体"/>
          <w:color w:val="000000" w:themeColor="text1"/>
          <w:spacing w:val="8"/>
          <w:kern w:val="0"/>
          <w:szCs w:val="21"/>
          <w:lang w:val="en-US" w:eastAsia="zh-CN"/>
        </w:rPr>
        <w:t>4.3.4</w:t>
      </w:r>
      <w:r>
        <w:rPr>
          <w:rFonts w:hint="eastAsia" w:ascii="宋体" w:hAnsi="宋体" w:eastAsia="宋体" w:cs="宋体"/>
          <w:bCs/>
          <w:color w:val="000000" w:themeColor="text1"/>
          <w:sz w:val="21"/>
          <w:szCs w:val="21"/>
          <w:highlight w:val="none"/>
          <w:lang w:val="en-US" w:eastAsia="zh-CN"/>
        </w:rPr>
        <w:t>近三年财务报表；</w:t>
      </w:r>
    </w:p>
    <w:p w14:paraId="6BCEBC46">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4.3.5 供应商情况信息表。（填好后随附件以word或Excel格式发送至邮箱，不提供者取消报名资格）。</w:t>
      </w:r>
    </w:p>
    <w:tbl>
      <w:tblPr>
        <w:tblStyle w:val="6"/>
        <w:tblW w:w="1055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
        <w:gridCol w:w="757"/>
        <w:gridCol w:w="779"/>
        <w:gridCol w:w="567"/>
        <w:gridCol w:w="1665"/>
        <w:gridCol w:w="825"/>
        <w:gridCol w:w="675"/>
        <w:gridCol w:w="996"/>
        <w:gridCol w:w="922"/>
        <w:gridCol w:w="1736"/>
        <w:gridCol w:w="760"/>
      </w:tblGrid>
      <w:tr w14:paraId="2BF20A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 w:type="dxa"/>
            <w:vAlign w:val="center"/>
          </w:tcPr>
          <w:p w14:paraId="4227C03A">
            <w:pPr>
              <w:widowControl/>
              <w:shd w:val="clear" w:color="auto" w:fill="FFFFFF"/>
              <w:spacing w:line="400" w:lineRule="exact"/>
              <w:jc w:val="center"/>
              <w:rPr>
                <w:rFonts w:hint="eastAsia" w:ascii="宋体" w:hAnsi="宋体" w:eastAsia="宋体" w:cs="宋体"/>
                <w:color w:val="auto"/>
                <w:spacing w:val="8"/>
                <w:kern w:val="0"/>
                <w:szCs w:val="21"/>
                <w:highlight w:val="none"/>
                <w:lang w:val="en-US" w:eastAsia="zh-CN"/>
              </w:rPr>
            </w:pPr>
            <w:bookmarkStart w:id="1" w:name="OLE_LINK1"/>
            <w:r>
              <w:rPr>
                <w:rFonts w:hint="eastAsia" w:ascii="宋体" w:hAnsi="宋体" w:eastAsia="宋体" w:cs="宋体"/>
                <w:color w:val="auto"/>
                <w:spacing w:val="8"/>
                <w:kern w:val="0"/>
                <w:szCs w:val="21"/>
                <w:highlight w:val="none"/>
                <w:lang w:val="en-US" w:eastAsia="zh-CN"/>
              </w:rPr>
              <w:t>单位名称</w:t>
            </w:r>
          </w:p>
        </w:tc>
        <w:tc>
          <w:tcPr>
            <w:tcW w:w="757" w:type="dxa"/>
            <w:vAlign w:val="center"/>
          </w:tcPr>
          <w:p w14:paraId="7207293B">
            <w:pPr>
              <w:widowControl/>
              <w:shd w:val="clear" w:color="auto" w:fill="FFFFFF"/>
              <w:spacing w:line="400" w:lineRule="exact"/>
              <w:jc w:val="center"/>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联系人</w:t>
            </w:r>
          </w:p>
        </w:tc>
        <w:tc>
          <w:tcPr>
            <w:tcW w:w="779" w:type="dxa"/>
            <w:vAlign w:val="center"/>
          </w:tcPr>
          <w:p w14:paraId="7FBB2AE6">
            <w:pPr>
              <w:widowControl/>
              <w:shd w:val="clear" w:color="auto" w:fill="FFFFFF"/>
              <w:spacing w:line="400" w:lineRule="exact"/>
              <w:jc w:val="center"/>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w:t>
            </w:r>
          </w:p>
        </w:tc>
        <w:tc>
          <w:tcPr>
            <w:tcW w:w="567" w:type="dxa"/>
            <w:vAlign w:val="center"/>
          </w:tcPr>
          <w:p w14:paraId="482D1CCB">
            <w:pPr>
              <w:widowControl/>
              <w:shd w:val="clear" w:color="auto" w:fill="FFFFFF"/>
              <w:spacing w:line="400" w:lineRule="exact"/>
              <w:jc w:val="center"/>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邮箱</w:t>
            </w:r>
          </w:p>
        </w:tc>
        <w:tc>
          <w:tcPr>
            <w:tcW w:w="1665" w:type="dxa"/>
            <w:vAlign w:val="center"/>
          </w:tcPr>
          <w:p w14:paraId="4E724461">
            <w:pPr>
              <w:widowControl/>
              <w:shd w:val="clear" w:color="auto" w:fill="FFFFFF"/>
              <w:spacing w:line="400" w:lineRule="exact"/>
              <w:jc w:val="center"/>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单位性质（国营或民营）</w:t>
            </w:r>
          </w:p>
        </w:tc>
        <w:tc>
          <w:tcPr>
            <w:tcW w:w="825" w:type="dxa"/>
            <w:vAlign w:val="center"/>
          </w:tcPr>
          <w:p w14:paraId="18893F21">
            <w:pPr>
              <w:widowControl/>
              <w:shd w:val="clear" w:color="auto" w:fill="FFFFFF"/>
              <w:spacing w:line="400" w:lineRule="exact"/>
              <w:jc w:val="center"/>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成立时间</w:t>
            </w:r>
          </w:p>
        </w:tc>
        <w:tc>
          <w:tcPr>
            <w:tcW w:w="675" w:type="dxa"/>
            <w:vAlign w:val="center"/>
          </w:tcPr>
          <w:p w14:paraId="1DB2BA1D">
            <w:pPr>
              <w:widowControl/>
              <w:shd w:val="clear" w:color="auto" w:fill="FFFFFF"/>
              <w:spacing w:line="400" w:lineRule="exact"/>
              <w:jc w:val="center"/>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注册</w:t>
            </w:r>
          </w:p>
          <w:p w14:paraId="49A87356">
            <w:pPr>
              <w:widowControl/>
              <w:shd w:val="clear" w:color="auto" w:fill="FFFFFF"/>
              <w:spacing w:line="400" w:lineRule="exact"/>
              <w:jc w:val="center"/>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资本</w:t>
            </w:r>
          </w:p>
        </w:tc>
        <w:tc>
          <w:tcPr>
            <w:tcW w:w="996" w:type="dxa"/>
            <w:vAlign w:val="center"/>
          </w:tcPr>
          <w:p w14:paraId="69FD4517">
            <w:pPr>
              <w:widowControl/>
              <w:shd w:val="clear" w:color="auto" w:fill="FFFFFF"/>
              <w:spacing w:line="400" w:lineRule="exact"/>
              <w:jc w:val="center"/>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现有职员人数</w:t>
            </w:r>
          </w:p>
        </w:tc>
        <w:tc>
          <w:tcPr>
            <w:tcW w:w="922" w:type="dxa"/>
            <w:vAlign w:val="center"/>
          </w:tcPr>
          <w:p w14:paraId="232FE1B0">
            <w:pPr>
              <w:widowControl/>
              <w:shd w:val="clear" w:color="auto" w:fill="FFFFFF"/>
              <w:spacing w:line="400" w:lineRule="exact"/>
              <w:jc w:val="center"/>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年度营业额</w:t>
            </w:r>
          </w:p>
        </w:tc>
        <w:tc>
          <w:tcPr>
            <w:tcW w:w="1736" w:type="dxa"/>
            <w:vAlign w:val="center"/>
          </w:tcPr>
          <w:p w14:paraId="43EBAC93">
            <w:pPr>
              <w:widowControl/>
              <w:shd w:val="clear" w:color="auto" w:fill="FFFFFF"/>
              <w:spacing w:line="400" w:lineRule="exact"/>
              <w:jc w:val="center"/>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近三年主要业绩（时间+项目名称+金额）</w:t>
            </w:r>
          </w:p>
        </w:tc>
        <w:tc>
          <w:tcPr>
            <w:tcW w:w="760" w:type="dxa"/>
            <w:vAlign w:val="center"/>
          </w:tcPr>
          <w:p w14:paraId="34CF4EF1">
            <w:pPr>
              <w:widowControl/>
              <w:shd w:val="clear" w:color="auto" w:fill="FFFFFF"/>
              <w:spacing w:line="400" w:lineRule="exact"/>
              <w:jc w:val="center"/>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资质</w:t>
            </w:r>
          </w:p>
          <w:p w14:paraId="09B6F56D">
            <w:pPr>
              <w:widowControl/>
              <w:shd w:val="clear" w:color="auto" w:fill="FFFFFF"/>
              <w:spacing w:line="400" w:lineRule="exact"/>
              <w:jc w:val="center"/>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证书</w:t>
            </w:r>
          </w:p>
        </w:tc>
      </w:tr>
      <w:tr w14:paraId="4B92D0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trPr>
        <w:tc>
          <w:tcPr>
            <w:tcW w:w="869" w:type="dxa"/>
            <w:vAlign w:val="center"/>
          </w:tcPr>
          <w:p w14:paraId="7DD113E3">
            <w:pPr>
              <w:widowControl/>
              <w:shd w:val="clear" w:color="auto" w:fill="FFFFFF"/>
              <w:spacing w:line="400" w:lineRule="exact"/>
              <w:jc w:val="left"/>
              <w:rPr>
                <w:rFonts w:hint="eastAsia" w:ascii="宋体" w:hAnsi="宋体" w:eastAsia="宋体" w:cs="宋体"/>
                <w:color w:val="auto"/>
                <w:spacing w:val="8"/>
                <w:kern w:val="0"/>
                <w:szCs w:val="21"/>
                <w:highlight w:val="none"/>
                <w:lang w:val="en-US" w:eastAsia="zh-CN"/>
              </w:rPr>
            </w:pPr>
          </w:p>
        </w:tc>
        <w:tc>
          <w:tcPr>
            <w:tcW w:w="757" w:type="dxa"/>
            <w:vAlign w:val="center"/>
          </w:tcPr>
          <w:p w14:paraId="260306CF">
            <w:pPr>
              <w:widowControl/>
              <w:shd w:val="clear" w:color="auto" w:fill="FFFFFF"/>
              <w:spacing w:line="400" w:lineRule="exact"/>
              <w:jc w:val="left"/>
              <w:rPr>
                <w:rFonts w:hint="eastAsia" w:ascii="宋体" w:hAnsi="宋体" w:eastAsia="宋体" w:cs="宋体"/>
                <w:color w:val="auto"/>
                <w:spacing w:val="8"/>
                <w:kern w:val="0"/>
                <w:szCs w:val="21"/>
                <w:highlight w:val="none"/>
                <w:lang w:val="en-US" w:eastAsia="zh-CN"/>
              </w:rPr>
            </w:pPr>
          </w:p>
        </w:tc>
        <w:tc>
          <w:tcPr>
            <w:tcW w:w="779" w:type="dxa"/>
            <w:vAlign w:val="center"/>
          </w:tcPr>
          <w:p w14:paraId="74E31C79">
            <w:pPr>
              <w:widowControl/>
              <w:shd w:val="clear" w:color="auto" w:fill="FFFFFF"/>
              <w:spacing w:line="400" w:lineRule="exact"/>
              <w:jc w:val="left"/>
              <w:rPr>
                <w:rFonts w:hint="eastAsia" w:ascii="宋体" w:hAnsi="宋体" w:eastAsia="宋体" w:cs="宋体"/>
                <w:color w:val="auto"/>
                <w:spacing w:val="8"/>
                <w:kern w:val="0"/>
                <w:szCs w:val="21"/>
                <w:highlight w:val="none"/>
                <w:lang w:val="en-US" w:eastAsia="zh-CN"/>
              </w:rPr>
            </w:pPr>
          </w:p>
        </w:tc>
        <w:tc>
          <w:tcPr>
            <w:tcW w:w="567" w:type="dxa"/>
            <w:vAlign w:val="center"/>
          </w:tcPr>
          <w:p w14:paraId="59623CEB">
            <w:pPr>
              <w:widowControl/>
              <w:shd w:val="clear" w:color="auto" w:fill="FFFFFF"/>
              <w:spacing w:line="400" w:lineRule="exact"/>
              <w:jc w:val="left"/>
              <w:rPr>
                <w:rFonts w:hint="eastAsia" w:ascii="宋体" w:hAnsi="宋体" w:eastAsia="宋体" w:cs="宋体"/>
                <w:color w:val="auto"/>
                <w:spacing w:val="8"/>
                <w:kern w:val="0"/>
                <w:szCs w:val="21"/>
                <w:highlight w:val="none"/>
                <w:lang w:val="en-US" w:eastAsia="zh-CN"/>
              </w:rPr>
            </w:pPr>
          </w:p>
        </w:tc>
        <w:tc>
          <w:tcPr>
            <w:tcW w:w="1665" w:type="dxa"/>
            <w:vAlign w:val="center"/>
          </w:tcPr>
          <w:p w14:paraId="4D4DB983">
            <w:pPr>
              <w:widowControl/>
              <w:shd w:val="clear" w:color="auto" w:fill="FFFFFF"/>
              <w:spacing w:line="400" w:lineRule="exact"/>
              <w:jc w:val="left"/>
              <w:rPr>
                <w:rFonts w:hint="eastAsia" w:ascii="宋体" w:hAnsi="宋体" w:eastAsia="宋体" w:cs="宋体"/>
                <w:color w:val="auto"/>
                <w:spacing w:val="8"/>
                <w:kern w:val="0"/>
                <w:szCs w:val="21"/>
                <w:highlight w:val="none"/>
                <w:lang w:val="en-US" w:eastAsia="zh-CN"/>
              </w:rPr>
            </w:pPr>
          </w:p>
        </w:tc>
        <w:tc>
          <w:tcPr>
            <w:tcW w:w="825" w:type="dxa"/>
            <w:vAlign w:val="center"/>
          </w:tcPr>
          <w:p w14:paraId="685727E1">
            <w:pPr>
              <w:widowControl/>
              <w:shd w:val="clear" w:color="auto" w:fill="FFFFFF"/>
              <w:spacing w:line="400" w:lineRule="exact"/>
              <w:jc w:val="left"/>
              <w:rPr>
                <w:rFonts w:hint="eastAsia" w:ascii="宋体" w:hAnsi="宋体" w:eastAsia="宋体" w:cs="宋体"/>
                <w:color w:val="auto"/>
                <w:spacing w:val="8"/>
                <w:kern w:val="0"/>
                <w:szCs w:val="21"/>
                <w:highlight w:val="none"/>
                <w:lang w:val="en-US" w:eastAsia="zh-CN"/>
              </w:rPr>
            </w:pPr>
          </w:p>
        </w:tc>
        <w:tc>
          <w:tcPr>
            <w:tcW w:w="675" w:type="dxa"/>
            <w:vAlign w:val="center"/>
          </w:tcPr>
          <w:p w14:paraId="7FFD547E">
            <w:pPr>
              <w:widowControl/>
              <w:shd w:val="clear" w:color="auto" w:fill="FFFFFF"/>
              <w:spacing w:line="400" w:lineRule="exact"/>
              <w:jc w:val="left"/>
              <w:rPr>
                <w:rFonts w:hint="eastAsia" w:ascii="宋体" w:hAnsi="宋体" w:eastAsia="宋体" w:cs="宋体"/>
                <w:color w:val="auto"/>
                <w:spacing w:val="8"/>
                <w:kern w:val="0"/>
                <w:szCs w:val="21"/>
                <w:highlight w:val="none"/>
                <w:lang w:val="en-US" w:eastAsia="zh-CN"/>
              </w:rPr>
            </w:pPr>
          </w:p>
        </w:tc>
        <w:tc>
          <w:tcPr>
            <w:tcW w:w="996" w:type="dxa"/>
            <w:vAlign w:val="center"/>
          </w:tcPr>
          <w:p w14:paraId="68AB450A">
            <w:pPr>
              <w:widowControl/>
              <w:shd w:val="clear" w:color="auto" w:fill="FFFFFF"/>
              <w:spacing w:line="400" w:lineRule="exact"/>
              <w:jc w:val="left"/>
              <w:rPr>
                <w:rFonts w:hint="eastAsia" w:ascii="宋体" w:hAnsi="宋体" w:eastAsia="宋体" w:cs="宋体"/>
                <w:color w:val="auto"/>
                <w:spacing w:val="8"/>
                <w:kern w:val="0"/>
                <w:szCs w:val="21"/>
                <w:highlight w:val="none"/>
                <w:lang w:val="en-US" w:eastAsia="zh-CN"/>
              </w:rPr>
            </w:pPr>
          </w:p>
        </w:tc>
        <w:tc>
          <w:tcPr>
            <w:tcW w:w="922" w:type="dxa"/>
            <w:vAlign w:val="center"/>
          </w:tcPr>
          <w:p w14:paraId="254CE213">
            <w:pPr>
              <w:widowControl/>
              <w:shd w:val="clear" w:color="auto" w:fill="FFFFFF"/>
              <w:spacing w:line="400" w:lineRule="exact"/>
              <w:jc w:val="left"/>
              <w:rPr>
                <w:rFonts w:hint="eastAsia" w:ascii="宋体" w:hAnsi="宋体" w:eastAsia="宋体" w:cs="宋体"/>
                <w:color w:val="auto"/>
                <w:spacing w:val="8"/>
                <w:kern w:val="0"/>
                <w:szCs w:val="21"/>
                <w:highlight w:val="none"/>
                <w:lang w:val="en-US" w:eastAsia="zh-CN"/>
              </w:rPr>
            </w:pPr>
          </w:p>
        </w:tc>
        <w:tc>
          <w:tcPr>
            <w:tcW w:w="1736" w:type="dxa"/>
            <w:vAlign w:val="center"/>
          </w:tcPr>
          <w:p w14:paraId="7528C7A9">
            <w:pPr>
              <w:widowControl/>
              <w:shd w:val="clear" w:color="auto" w:fill="FFFFFF"/>
              <w:spacing w:line="400" w:lineRule="exact"/>
              <w:jc w:val="left"/>
              <w:rPr>
                <w:rFonts w:hint="eastAsia" w:ascii="宋体" w:hAnsi="宋体" w:eastAsia="宋体" w:cs="宋体"/>
                <w:color w:val="auto"/>
                <w:spacing w:val="8"/>
                <w:kern w:val="0"/>
                <w:szCs w:val="21"/>
                <w:highlight w:val="none"/>
                <w:lang w:val="en-US" w:eastAsia="zh-CN"/>
              </w:rPr>
            </w:pPr>
          </w:p>
        </w:tc>
        <w:tc>
          <w:tcPr>
            <w:tcW w:w="760" w:type="dxa"/>
            <w:vAlign w:val="center"/>
          </w:tcPr>
          <w:p w14:paraId="69D052F4">
            <w:pPr>
              <w:widowControl/>
              <w:shd w:val="clear" w:color="auto" w:fill="FFFFFF"/>
              <w:spacing w:line="400" w:lineRule="exact"/>
              <w:jc w:val="left"/>
              <w:rPr>
                <w:rFonts w:hint="eastAsia" w:ascii="宋体" w:hAnsi="宋体" w:eastAsia="宋体" w:cs="宋体"/>
                <w:color w:val="auto"/>
                <w:spacing w:val="8"/>
                <w:kern w:val="0"/>
                <w:szCs w:val="21"/>
                <w:highlight w:val="none"/>
                <w:lang w:val="en-US" w:eastAsia="zh-CN"/>
              </w:rPr>
            </w:pPr>
          </w:p>
          <w:p w14:paraId="1AC4FB64">
            <w:pPr>
              <w:widowControl/>
              <w:shd w:val="clear" w:color="auto" w:fill="FFFFFF"/>
              <w:spacing w:line="400" w:lineRule="exact"/>
              <w:jc w:val="left"/>
              <w:rPr>
                <w:rFonts w:hint="eastAsia" w:ascii="宋体" w:hAnsi="宋体" w:eastAsia="宋体" w:cs="宋体"/>
                <w:color w:val="auto"/>
                <w:spacing w:val="8"/>
                <w:kern w:val="0"/>
                <w:szCs w:val="21"/>
                <w:highlight w:val="none"/>
                <w:lang w:val="en-US" w:eastAsia="zh-CN"/>
              </w:rPr>
            </w:pPr>
          </w:p>
          <w:p w14:paraId="6FFCF253">
            <w:pPr>
              <w:widowControl/>
              <w:shd w:val="clear" w:color="auto" w:fill="FFFFFF"/>
              <w:spacing w:line="400" w:lineRule="exact"/>
              <w:jc w:val="left"/>
              <w:rPr>
                <w:rFonts w:hint="eastAsia" w:ascii="宋体" w:hAnsi="宋体" w:eastAsia="宋体" w:cs="宋体"/>
                <w:color w:val="auto"/>
                <w:spacing w:val="8"/>
                <w:kern w:val="0"/>
                <w:szCs w:val="21"/>
                <w:highlight w:val="none"/>
                <w:lang w:val="en-US" w:eastAsia="zh-CN"/>
              </w:rPr>
            </w:pPr>
          </w:p>
        </w:tc>
      </w:tr>
      <w:bookmarkEnd w:id="1"/>
    </w:tbl>
    <w:p w14:paraId="6E7804F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i w:val="0"/>
          <w:caps w:val="0"/>
          <w:color w:val="333333"/>
          <w:spacing w:val="0"/>
          <w:sz w:val="21"/>
          <w:szCs w:val="21"/>
          <w:highlight w:val="none"/>
          <w:shd w:val="clear" w:fill="FFFFFF"/>
        </w:rPr>
      </w:pPr>
      <w:r>
        <w:rPr>
          <w:rFonts w:hint="eastAsia" w:ascii="宋体" w:hAnsi="宋体" w:eastAsia="宋体" w:cs="宋体"/>
          <w:b/>
          <w:bCs/>
          <w:i w:val="0"/>
          <w:caps w:val="0"/>
          <w:color w:val="333333"/>
          <w:spacing w:val="0"/>
          <w:sz w:val="21"/>
          <w:szCs w:val="21"/>
          <w:highlight w:val="none"/>
          <w:shd w:val="clear" w:fill="FFFFFF"/>
          <w:lang w:val="en-US" w:eastAsia="zh-CN"/>
        </w:rPr>
        <w:t>5.</w:t>
      </w:r>
      <w:r>
        <w:rPr>
          <w:rFonts w:hint="eastAsia" w:ascii="宋体" w:hAnsi="宋体" w:eastAsia="宋体" w:cs="宋体"/>
          <w:b/>
          <w:bCs/>
          <w:i w:val="0"/>
          <w:caps w:val="0"/>
          <w:color w:val="333333"/>
          <w:spacing w:val="0"/>
          <w:sz w:val="21"/>
          <w:szCs w:val="21"/>
          <w:highlight w:val="none"/>
          <w:shd w:val="clear" w:fill="FFFFFF"/>
        </w:rPr>
        <w:t>联系方式</w:t>
      </w:r>
    </w:p>
    <w:p w14:paraId="0F5D6E10">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宋体" w:hAnsi="宋体" w:eastAsia="宋体" w:cs="宋体"/>
          <w:i w:val="0"/>
          <w:caps w:val="0"/>
          <w:color w:val="333333"/>
          <w:spacing w:val="0"/>
          <w:sz w:val="21"/>
          <w:szCs w:val="21"/>
          <w:highlight w:val="none"/>
          <w:shd w:val="clear" w:fill="FFFFFF"/>
          <w:lang w:val="en-US" w:eastAsia="zh-CN"/>
        </w:rPr>
      </w:pPr>
      <w:r>
        <w:rPr>
          <w:rFonts w:hint="eastAsia" w:ascii="宋体" w:hAnsi="宋体" w:eastAsia="宋体" w:cs="宋体"/>
          <w:i w:val="0"/>
          <w:caps w:val="0"/>
          <w:color w:val="333333"/>
          <w:spacing w:val="0"/>
          <w:sz w:val="21"/>
          <w:szCs w:val="21"/>
          <w:highlight w:val="none"/>
          <w:shd w:val="clear" w:fill="FFFFFF"/>
        </w:rPr>
        <w:t>技术咨询：</w:t>
      </w:r>
      <w:r>
        <w:rPr>
          <w:rFonts w:hint="eastAsia" w:ascii="宋体" w:hAnsi="宋体" w:eastAsia="宋体" w:cs="宋体"/>
          <w:sz w:val="21"/>
          <w:szCs w:val="21"/>
          <w:highlight w:val="none"/>
          <w:lang w:val="en-US" w:eastAsia="zh-CN"/>
        </w:rPr>
        <w:t>王老师</w:t>
      </w:r>
      <w:r>
        <w:rPr>
          <w:rFonts w:hint="eastAsia" w:ascii="宋体" w:hAnsi="宋体" w:eastAsia="宋体" w:cs="宋体"/>
          <w:sz w:val="21"/>
          <w:szCs w:val="21"/>
          <w:highlight w:val="none"/>
        </w:rPr>
        <w:t xml:space="preserve">  </w:t>
      </w:r>
      <w:r>
        <w:rPr>
          <w:rFonts w:hint="eastAsia" w:ascii="宋体" w:hAnsi="宋体" w:eastAsia="宋体" w:cs="宋体"/>
          <w:color w:val="000000"/>
          <w:sz w:val="21"/>
          <w:szCs w:val="21"/>
          <w:highlight w:val="none"/>
          <w:lang w:val="en-US" w:eastAsia="zh-CN"/>
        </w:rPr>
        <w:t>15754607663</w:t>
      </w:r>
    </w:p>
    <w:p w14:paraId="4E04937D">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宋体" w:hAnsi="宋体" w:eastAsia="宋体" w:cs="宋体"/>
          <w:i w:val="0"/>
          <w:caps w:val="0"/>
          <w:color w:val="333333"/>
          <w:spacing w:val="0"/>
          <w:sz w:val="21"/>
          <w:szCs w:val="21"/>
          <w:highlight w:val="none"/>
          <w:shd w:val="clear" w:fill="FFFFFF"/>
          <w:lang w:val="en-US" w:eastAsia="zh-CN"/>
        </w:rPr>
      </w:pPr>
      <w:r>
        <w:rPr>
          <w:rFonts w:hint="eastAsia" w:ascii="宋体" w:hAnsi="宋体" w:eastAsia="宋体" w:cs="宋体"/>
          <w:i w:val="0"/>
          <w:caps w:val="0"/>
          <w:color w:val="333333"/>
          <w:spacing w:val="0"/>
          <w:sz w:val="21"/>
          <w:szCs w:val="21"/>
          <w:highlight w:val="none"/>
          <w:shd w:val="clear" w:fill="FFFFFF"/>
          <w:lang w:val="en-US" w:eastAsia="zh-CN"/>
        </w:rPr>
        <w:t>报名咨询：</w:t>
      </w:r>
      <w:r>
        <w:rPr>
          <w:rFonts w:hint="eastAsia" w:ascii="宋体" w:hAnsi="宋体" w:eastAsia="宋体" w:cs="宋体"/>
          <w:i w:val="0"/>
          <w:caps w:val="0"/>
          <w:color w:val="333333"/>
          <w:spacing w:val="0"/>
          <w:sz w:val="21"/>
          <w:szCs w:val="21"/>
          <w:highlight w:val="none"/>
          <w:shd w:val="clear" w:fill="FFFFFF"/>
        </w:rPr>
        <w:t>张</w:t>
      </w:r>
      <w:r>
        <w:rPr>
          <w:rFonts w:hint="eastAsia" w:ascii="宋体" w:hAnsi="宋体" w:eastAsia="宋体" w:cs="宋体"/>
          <w:i w:val="0"/>
          <w:caps w:val="0"/>
          <w:color w:val="333333"/>
          <w:spacing w:val="0"/>
          <w:sz w:val="21"/>
          <w:szCs w:val="21"/>
          <w:highlight w:val="none"/>
          <w:shd w:val="clear" w:fill="FFFFFF"/>
          <w:lang w:val="en-US" w:eastAsia="zh-CN"/>
        </w:rPr>
        <w:t xml:space="preserve">老师 </w:t>
      </w:r>
      <w:r>
        <w:rPr>
          <w:rFonts w:hint="eastAsia" w:ascii="宋体" w:hAnsi="宋体" w:eastAsia="宋体" w:cs="宋体"/>
          <w:i w:val="0"/>
          <w:caps w:val="0"/>
          <w:color w:val="333333"/>
          <w:spacing w:val="0"/>
          <w:sz w:val="21"/>
          <w:szCs w:val="21"/>
          <w:highlight w:val="none"/>
          <w:shd w:val="clear" w:fill="FFFFFF"/>
        </w:rPr>
        <w:t> 0455-</w:t>
      </w:r>
      <w:r>
        <w:rPr>
          <w:rFonts w:hint="eastAsia" w:ascii="宋体" w:hAnsi="宋体" w:eastAsia="宋体" w:cs="宋体"/>
          <w:i w:val="0"/>
          <w:caps w:val="0"/>
          <w:color w:val="333333"/>
          <w:spacing w:val="0"/>
          <w:sz w:val="21"/>
          <w:szCs w:val="21"/>
          <w:highlight w:val="none"/>
          <w:shd w:val="clear" w:fill="FFFFFF"/>
          <w:lang w:val="en-US" w:eastAsia="zh-CN"/>
        </w:rPr>
        <w:t>7876012</w:t>
      </w:r>
    </w:p>
    <w:p w14:paraId="552AC9E7">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aps w:val="0"/>
          <w:color w:val="333333"/>
          <w:spacing w:val="0"/>
          <w:sz w:val="21"/>
          <w:szCs w:val="21"/>
          <w:highlight w:val="none"/>
          <w:shd w:val="clear" w:fill="FFFFFF"/>
        </w:rPr>
      </w:pPr>
      <w:r>
        <w:rPr>
          <w:rFonts w:hint="eastAsia" w:ascii="宋体" w:hAnsi="宋体" w:eastAsia="宋体" w:cs="宋体"/>
          <w:i w:val="0"/>
          <w:caps w:val="0"/>
          <w:color w:val="333333"/>
          <w:spacing w:val="0"/>
          <w:sz w:val="21"/>
          <w:szCs w:val="21"/>
          <w:highlight w:val="none"/>
          <w:shd w:val="clear" w:fill="FFFFFF"/>
        </w:rPr>
        <w:t>地</w:t>
      </w:r>
      <w:r>
        <w:rPr>
          <w:rFonts w:hint="eastAsia" w:ascii="宋体" w:hAnsi="宋体" w:eastAsia="宋体" w:cs="宋体"/>
          <w:i w:val="0"/>
          <w:caps w:val="0"/>
          <w:color w:val="333333"/>
          <w:spacing w:val="0"/>
          <w:sz w:val="21"/>
          <w:szCs w:val="21"/>
          <w:highlight w:val="none"/>
          <w:shd w:val="clear" w:fill="FFFFFF"/>
          <w:lang w:val="en-US" w:eastAsia="zh-CN"/>
        </w:rPr>
        <w:t xml:space="preserve">    </w:t>
      </w:r>
      <w:r>
        <w:rPr>
          <w:rFonts w:hint="eastAsia" w:ascii="宋体" w:hAnsi="宋体" w:eastAsia="宋体" w:cs="宋体"/>
          <w:i w:val="0"/>
          <w:caps w:val="0"/>
          <w:color w:val="333333"/>
          <w:spacing w:val="0"/>
          <w:sz w:val="21"/>
          <w:szCs w:val="21"/>
          <w:highlight w:val="none"/>
          <w:shd w:val="clear" w:fill="FFFFFF"/>
        </w:rPr>
        <w:t>址：黑龙江省绥化市经济开发区昊天路2号，黑龙江新和成生物科技有限公司</w:t>
      </w:r>
    </w:p>
    <w:p w14:paraId="121A074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aps w:val="0"/>
          <w:color w:val="333333"/>
          <w:spacing w:val="0"/>
          <w:sz w:val="21"/>
          <w:szCs w:val="21"/>
          <w:highlight w:val="none"/>
          <w:shd w:val="clear" w:fill="FFFFFF"/>
        </w:rPr>
      </w:pPr>
      <w:r>
        <w:rPr>
          <w:rFonts w:hint="eastAsia" w:ascii="宋体" w:hAnsi="宋体" w:eastAsia="宋体" w:cs="宋体"/>
          <w:i w:val="0"/>
          <w:caps w:val="0"/>
          <w:color w:val="333333"/>
          <w:spacing w:val="0"/>
          <w:sz w:val="21"/>
          <w:szCs w:val="21"/>
          <w:highlight w:val="none"/>
          <w:shd w:val="clear" w:fill="FFFFFF"/>
        </w:rPr>
        <w:t>邮箱：</w:t>
      </w:r>
      <w:r>
        <w:rPr>
          <w:rFonts w:hint="eastAsia" w:ascii="宋体" w:hAnsi="宋体" w:eastAsia="宋体" w:cs="宋体"/>
          <w:i w:val="0"/>
          <w:caps w:val="0"/>
          <w:color w:val="333333"/>
          <w:spacing w:val="0"/>
          <w:sz w:val="21"/>
          <w:szCs w:val="21"/>
          <w:highlight w:val="none"/>
          <w:shd w:val="clear" w:fill="FFFFFF"/>
        </w:rPr>
        <w:fldChar w:fldCharType="begin"/>
      </w:r>
      <w:r>
        <w:rPr>
          <w:rFonts w:hint="eastAsia" w:ascii="宋体" w:hAnsi="宋体" w:eastAsia="宋体" w:cs="宋体"/>
          <w:i w:val="0"/>
          <w:caps w:val="0"/>
          <w:color w:val="333333"/>
          <w:spacing w:val="0"/>
          <w:sz w:val="21"/>
          <w:szCs w:val="21"/>
          <w:highlight w:val="none"/>
          <w:shd w:val="clear" w:fill="FFFFFF"/>
        </w:rPr>
        <w:instrText xml:space="preserve"> HYPERLINK "mailto:hlj.zhb@cnhu.com" </w:instrText>
      </w:r>
      <w:r>
        <w:rPr>
          <w:rFonts w:hint="eastAsia" w:ascii="宋体" w:hAnsi="宋体" w:eastAsia="宋体" w:cs="宋体"/>
          <w:i w:val="0"/>
          <w:caps w:val="0"/>
          <w:color w:val="333333"/>
          <w:spacing w:val="0"/>
          <w:sz w:val="21"/>
          <w:szCs w:val="21"/>
          <w:highlight w:val="none"/>
          <w:shd w:val="clear" w:fill="FFFFFF"/>
        </w:rPr>
        <w:fldChar w:fldCharType="separate"/>
      </w:r>
      <w:r>
        <w:rPr>
          <w:rFonts w:hint="eastAsia" w:ascii="宋体" w:hAnsi="宋体" w:eastAsia="宋体" w:cs="宋体"/>
          <w:i w:val="0"/>
          <w:caps w:val="0"/>
          <w:color w:val="333333"/>
          <w:spacing w:val="0"/>
          <w:sz w:val="21"/>
          <w:szCs w:val="21"/>
          <w:highlight w:val="none"/>
          <w:shd w:val="clear" w:fill="FFFFFF"/>
        </w:rPr>
        <w:t>hlj.zhb@cnhu.com</w:t>
      </w:r>
      <w:r>
        <w:rPr>
          <w:rFonts w:hint="eastAsia" w:ascii="宋体" w:hAnsi="宋体" w:eastAsia="宋体" w:cs="宋体"/>
          <w:i w:val="0"/>
          <w:caps w:val="0"/>
          <w:color w:val="333333"/>
          <w:spacing w:val="0"/>
          <w:sz w:val="21"/>
          <w:szCs w:val="21"/>
          <w:highlight w:val="none"/>
          <w:shd w:val="clear" w:fill="FFFFFF"/>
        </w:rPr>
        <w:fldChar w:fldCharType="end"/>
      </w:r>
    </w:p>
    <w:p w14:paraId="3F3ED76E">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i w:val="0"/>
          <w:caps w:val="0"/>
          <w:color w:val="333333"/>
          <w:spacing w:val="0"/>
          <w:sz w:val="21"/>
          <w:szCs w:val="21"/>
          <w:highlight w:val="none"/>
          <w:shd w:val="clear" w:fill="FFFFFF"/>
          <w:lang w:val="en-US" w:eastAsia="zh-CN"/>
        </w:rPr>
      </w:pPr>
      <w:r>
        <w:rPr>
          <w:rFonts w:hint="eastAsia" w:ascii="宋体" w:hAnsi="宋体" w:eastAsia="宋体" w:cs="宋体"/>
          <w:i w:val="0"/>
          <w:caps w:val="0"/>
          <w:color w:val="333333"/>
          <w:spacing w:val="0"/>
          <w:sz w:val="21"/>
          <w:szCs w:val="21"/>
          <w:highlight w:val="none"/>
          <w:shd w:val="clear" w:fill="FFFFFF"/>
        </w:rPr>
        <w:t>备</w:t>
      </w:r>
      <w:r>
        <w:rPr>
          <w:rFonts w:hint="eastAsia" w:ascii="宋体" w:hAnsi="宋体" w:eastAsia="宋体" w:cs="宋体"/>
          <w:i w:val="0"/>
          <w:caps w:val="0"/>
          <w:color w:val="333333"/>
          <w:spacing w:val="0"/>
          <w:sz w:val="21"/>
          <w:szCs w:val="21"/>
          <w:highlight w:val="none"/>
          <w:shd w:val="clear" w:fill="FFFFFF"/>
          <w:lang w:val="en-US" w:eastAsia="zh-CN"/>
        </w:rPr>
        <w:t xml:space="preserve">    </w:t>
      </w:r>
      <w:r>
        <w:rPr>
          <w:rFonts w:hint="eastAsia" w:ascii="宋体" w:hAnsi="宋体" w:eastAsia="宋体" w:cs="宋体"/>
          <w:i w:val="0"/>
          <w:caps w:val="0"/>
          <w:color w:val="333333"/>
          <w:spacing w:val="0"/>
          <w:sz w:val="21"/>
          <w:szCs w:val="21"/>
          <w:highlight w:val="none"/>
          <w:shd w:val="clear" w:fill="FFFFFF"/>
        </w:rPr>
        <w:t>注：无论报名结果如何，</w:t>
      </w:r>
      <w:r>
        <w:rPr>
          <w:rFonts w:hint="eastAsia" w:ascii="宋体" w:hAnsi="宋体" w:eastAsia="宋体" w:cs="宋体"/>
          <w:i w:val="0"/>
          <w:caps w:val="0"/>
          <w:color w:val="333333"/>
          <w:spacing w:val="0"/>
          <w:sz w:val="21"/>
          <w:szCs w:val="21"/>
          <w:highlight w:val="none"/>
          <w:shd w:val="clear" w:fill="FFFFFF"/>
          <w:lang w:val="en-US" w:eastAsia="zh-CN"/>
        </w:rPr>
        <w:t>供应商</w:t>
      </w:r>
      <w:r>
        <w:rPr>
          <w:rFonts w:hint="eastAsia" w:ascii="宋体" w:hAnsi="宋体" w:eastAsia="宋体" w:cs="宋体"/>
          <w:i w:val="0"/>
          <w:caps w:val="0"/>
          <w:color w:val="333333"/>
          <w:spacing w:val="0"/>
          <w:sz w:val="21"/>
          <w:szCs w:val="21"/>
          <w:highlight w:val="none"/>
          <w:shd w:val="clear" w:fill="FFFFFF"/>
        </w:rPr>
        <w:t>自行承担所有参与</w:t>
      </w:r>
      <w:r>
        <w:rPr>
          <w:rFonts w:hint="eastAsia" w:ascii="宋体" w:hAnsi="宋体" w:eastAsia="宋体" w:cs="宋体"/>
          <w:i w:val="0"/>
          <w:caps w:val="0"/>
          <w:color w:val="333333"/>
          <w:spacing w:val="0"/>
          <w:sz w:val="21"/>
          <w:szCs w:val="21"/>
          <w:highlight w:val="none"/>
          <w:shd w:val="clear" w:fill="FFFFFF"/>
          <w:lang w:val="en-US" w:eastAsia="zh-CN"/>
        </w:rPr>
        <w:t>报名</w:t>
      </w:r>
      <w:r>
        <w:rPr>
          <w:rFonts w:hint="eastAsia" w:ascii="宋体" w:hAnsi="宋体" w:eastAsia="宋体" w:cs="宋体"/>
          <w:i w:val="0"/>
          <w:caps w:val="0"/>
          <w:color w:val="333333"/>
          <w:spacing w:val="0"/>
          <w:sz w:val="21"/>
          <w:szCs w:val="21"/>
          <w:highlight w:val="none"/>
          <w:shd w:val="clear" w:fill="FFFFFF"/>
        </w:rPr>
        <w:t>活动有关的全部费用。</w:t>
      </w:r>
      <w:r>
        <w:rPr>
          <w:rFonts w:hint="eastAsia" w:ascii="宋体" w:hAnsi="宋体" w:eastAsia="宋体" w:cs="宋体"/>
          <w:i w:val="0"/>
          <w:caps w:val="0"/>
          <w:color w:val="333333"/>
          <w:spacing w:val="0"/>
          <w:sz w:val="21"/>
          <w:szCs w:val="21"/>
          <w:highlight w:val="none"/>
          <w:shd w:val="clear" w:fill="FFFFFF"/>
          <w:lang w:val="en-US" w:eastAsia="zh-CN"/>
        </w:rPr>
        <w:t>报名单位不能满足招募需求时，招募方可再次发布招募公告征集供应商单位。</w:t>
      </w:r>
    </w:p>
    <w:p w14:paraId="17982C1F">
      <w:pPr>
        <w:keepNext w:val="0"/>
        <w:keepLines w:val="0"/>
        <w:pageBreakBefore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i w:val="0"/>
          <w:caps w:val="0"/>
          <w:color w:val="333333"/>
          <w:spacing w:val="0"/>
          <w:sz w:val="21"/>
          <w:szCs w:val="21"/>
          <w:highlight w:val="none"/>
          <w:shd w:val="clear" w:fill="FFFFFF"/>
          <w:lang w:val="en-US" w:eastAsia="zh-CN"/>
        </w:rPr>
      </w:pPr>
    </w:p>
    <w:p w14:paraId="14912FB8">
      <w:pPr>
        <w:keepNext w:val="0"/>
        <w:keepLines w:val="0"/>
        <w:pageBreakBefore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i w:val="0"/>
          <w:caps w:val="0"/>
          <w:color w:val="333333"/>
          <w:spacing w:val="0"/>
          <w:sz w:val="21"/>
          <w:szCs w:val="21"/>
          <w:highlight w:val="none"/>
          <w:shd w:val="clear" w:fill="FFFFFF"/>
          <w:lang w:val="en-US" w:eastAsia="zh-CN"/>
        </w:rPr>
      </w:pPr>
    </w:p>
    <w:p w14:paraId="6C7A3D89">
      <w:pPr>
        <w:keepNext w:val="0"/>
        <w:keepLines w:val="0"/>
        <w:pageBreakBefore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i w:val="0"/>
          <w:caps w:val="0"/>
          <w:color w:val="333333"/>
          <w:spacing w:val="0"/>
          <w:sz w:val="21"/>
          <w:szCs w:val="21"/>
          <w:highlight w:val="none"/>
          <w:shd w:val="clear" w:fill="FFFFFF"/>
          <w:lang w:val="en-US" w:eastAsia="zh-CN"/>
        </w:rPr>
      </w:pPr>
      <w:r>
        <w:rPr>
          <w:rFonts w:hint="eastAsia" w:ascii="宋体" w:hAnsi="宋体" w:eastAsia="宋体" w:cs="宋体"/>
          <w:i w:val="0"/>
          <w:caps w:val="0"/>
          <w:color w:val="333333"/>
          <w:spacing w:val="0"/>
          <w:sz w:val="21"/>
          <w:szCs w:val="21"/>
          <w:highlight w:val="none"/>
          <w:shd w:val="clear" w:fill="FFFFFF"/>
          <w:lang w:val="en-US" w:eastAsia="zh-CN"/>
        </w:rPr>
        <w:t>黑龙江新和成生物科技有限公司</w:t>
      </w:r>
    </w:p>
    <w:p w14:paraId="22C1A1DE">
      <w:pPr>
        <w:keepNext w:val="0"/>
        <w:keepLines w:val="0"/>
        <w:pageBreakBefore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i w:val="0"/>
          <w:caps w:val="0"/>
          <w:color w:val="333333"/>
          <w:spacing w:val="0"/>
          <w:sz w:val="21"/>
          <w:szCs w:val="21"/>
          <w:highlight w:val="none"/>
          <w:shd w:val="clear" w:fill="FFFFFF"/>
          <w:lang w:val="en-US" w:eastAsia="zh-CN"/>
        </w:rPr>
      </w:pPr>
      <w:r>
        <w:rPr>
          <w:rFonts w:hint="eastAsia" w:ascii="宋体" w:hAnsi="宋体" w:eastAsia="宋体" w:cs="宋体"/>
          <w:i w:val="0"/>
          <w:caps w:val="0"/>
          <w:color w:val="333333"/>
          <w:spacing w:val="0"/>
          <w:sz w:val="21"/>
          <w:szCs w:val="21"/>
          <w:highlight w:val="none"/>
          <w:shd w:val="clear" w:fill="FFFFFF"/>
          <w:lang w:val="en-US" w:eastAsia="zh-CN"/>
        </w:rPr>
        <w:t>2025年05月19日</w:t>
      </w:r>
    </w:p>
    <w:p w14:paraId="5146BA28">
      <w:pPr>
        <w:keepNext w:val="0"/>
        <w:keepLines w:val="0"/>
        <w:pageBreakBefore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i w:val="0"/>
          <w:caps w:val="0"/>
          <w:color w:val="333333"/>
          <w:spacing w:val="0"/>
          <w:sz w:val="21"/>
          <w:szCs w:val="21"/>
          <w:highlight w:val="none"/>
          <w:shd w:val="clear" w:fill="FFFFFF"/>
          <w:lang w:val="en-US" w:eastAsia="zh-CN"/>
        </w:rPr>
      </w:pPr>
    </w:p>
    <w:p w14:paraId="5A8707BC">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i w:val="0"/>
          <w:caps w:val="0"/>
          <w:color w:val="333333"/>
          <w:spacing w:val="0"/>
          <w:sz w:val="21"/>
          <w:szCs w:val="21"/>
          <w:highlight w:val="none"/>
          <w:shd w:val="clear" w:fill="FFFFFF"/>
          <w:lang w:val="en-US" w:eastAsia="zh-CN"/>
        </w:rPr>
      </w:pPr>
    </w:p>
    <w:sectPr>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06353"/>
    <w:multiLevelType w:val="singleLevel"/>
    <w:tmpl w:val="AD10635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I2MTExYWExMDFmNjdkOTNkOTVhMGY2ZWZjZGUyNWYifQ=="/>
    <w:docVar w:name="KSO_WPS_MARK_KEY" w:val="07d5e049-2ee9-4ac1-b226-4c115fb8611d"/>
  </w:docVars>
  <w:rsids>
    <w:rsidRoot w:val="001E231D"/>
    <w:rsid w:val="000001E8"/>
    <w:rsid w:val="00002C1A"/>
    <w:rsid w:val="00023037"/>
    <w:rsid w:val="001E231D"/>
    <w:rsid w:val="00280A7E"/>
    <w:rsid w:val="00290B5A"/>
    <w:rsid w:val="00293B13"/>
    <w:rsid w:val="00295308"/>
    <w:rsid w:val="002C509A"/>
    <w:rsid w:val="002E1B88"/>
    <w:rsid w:val="00356225"/>
    <w:rsid w:val="00414F02"/>
    <w:rsid w:val="005347DE"/>
    <w:rsid w:val="0054675B"/>
    <w:rsid w:val="00684CB8"/>
    <w:rsid w:val="006B6744"/>
    <w:rsid w:val="00795608"/>
    <w:rsid w:val="007A7077"/>
    <w:rsid w:val="007C0FED"/>
    <w:rsid w:val="007D314D"/>
    <w:rsid w:val="007E0A2C"/>
    <w:rsid w:val="0086377F"/>
    <w:rsid w:val="00870FCD"/>
    <w:rsid w:val="009E2DD3"/>
    <w:rsid w:val="00A06E83"/>
    <w:rsid w:val="00A0765D"/>
    <w:rsid w:val="00A326E1"/>
    <w:rsid w:val="00AF6E39"/>
    <w:rsid w:val="00BF2892"/>
    <w:rsid w:val="00C06184"/>
    <w:rsid w:val="00C375AE"/>
    <w:rsid w:val="00C50440"/>
    <w:rsid w:val="00C5381A"/>
    <w:rsid w:val="00C82574"/>
    <w:rsid w:val="00C906D5"/>
    <w:rsid w:val="00C949E2"/>
    <w:rsid w:val="00CA3C43"/>
    <w:rsid w:val="00CB157E"/>
    <w:rsid w:val="00CF3F91"/>
    <w:rsid w:val="00E3039C"/>
    <w:rsid w:val="00E322D9"/>
    <w:rsid w:val="012B4701"/>
    <w:rsid w:val="016D55D4"/>
    <w:rsid w:val="019A55D0"/>
    <w:rsid w:val="021F1AD5"/>
    <w:rsid w:val="026305F6"/>
    <w:rsid w:val="0288005D"/>
    <w:rsid w:val="02A866C1"/>
    <w:rsid w:val="02C6029B"/>
    <w:rsid w:val="02CE7CFD"/>
    <w:rsid w:val="02F0175E"/>
    <w:rsid w:val="032F20FE"/>
    <w:rsid w:val="03383835"/>
    <w:rsid w:val="03C45E94"/>
    <w:rsid w:val="049F6501"/>
    <w:rsid w:val="05160F1F"/>
    <w:rsid w:val="0568327C"/>
    <w:rsid w:val="056C33E0"/>
    <w:rsid w:val="058D14E6"/>
    <w:rsid w:val="05DE0F6F"/>
    <w:rsid w:val="0626704A"/>
    <w:rsid w:val="06346C21"/>
    <w:rsid w:val="064545F5"/>
    <w:rsid w:val="067508F8"/>
    <w:rsid w:val="06AD3203"/>
    <w:rsid w:val="07405DB2"/>
    <w:rsid w:val="07747C10"/>
    <w:rsid w:val="09B004CA"/>
    <w:rsid w:val="09B73345"/>
    <w:rsid w:val="09B9120D"/>
    <w:rsid w:val="0A856C30"/>
    <w:rsid w:val="0AA51080"/>
    <w:rsid w:val="0B642CCB"/>
    <w:rsid w:val="0BCA6A7D"/>
    <w:rsid w:val="0BE95405"/>
    <w:rsid w:val="0C0D3730"/>
    <w:rsid w:val="0D132C19"/>
    <w:rsid w:val="0D593006"/>
    <w:rsid w:val="0D8717FD"/>
    <w:rsid w:val="0D961154"/>
    <w:rsid w:val="0DD26630"/>
    <w:rsid w:val="0E15476E"/>
    <w:rsid w:val="0E5B6625"/>
    <w:rsid w:val="0F0E1EC6"/>
    <w:rsid w:val="0F742EAC"/>
    <w:rsid w:val="0F7F755E"/>
    <w:rsid w:val="0FAC4C5F"/>
    <w:rsid w:val="0FB87AA7"/>
    <w:rsid w:val="10045BDC"/>
    <w:rsid w:val="107050FC"/>
    <w:rsid w:val="11366ED6"/>
    <w:rsid w:val="113B2A71"/>
    <w:rsid w:val="11643A1E"/>
    <w:rsid w:val="11685F57"/>
    <w:rsid w:val="118D7563"/>
    <w:rsid w:val="119B31DD"/>
    <w:rsid w:val="11B36778"/>
    <w:rsid w:val="124C3245"/>
    <w:rsid w:val="12A62ADA"/>
    <w:rsid w:val="132F1E2E"/>
    <w:rsid w:val="1357400D"/>
    <w:rsid w:val="13587503"/>
    <w:rsid w:val="13DB7DE2"/>
    <w:rsid w:val="13E04CDB"/>
    <w:rsid w:val="13E34020"/>
    <w:rsid w:val="14061086"/>
    <w:rsid w:val="143253D0"/>
    <w:rsid w:val="14426C52"/>
    <w:rsid w:val="145F37F5"/>
    <w:rsid w:val="15692468"/>
    <w:rsid w:val="158E0F10"/>
    <w:rsid w:val="15F273A4"/>
    <w:rsid w:val="16240773"/>
    <w:rsid w:val="1697117F"/>
    <w:rsid w:val="16AE076F"/>
    <w:rsid w:val="16B51F17"/>
    <w:rsid w:val="17345C65"/>
    <w:rsid w:val="18155487"/>
    <w:rsid w:val="18165996"/>
    <w:rsid w:val="181F62E3"/>
    <w:rsid w:val="189310B2"/>
    <w:rsid w:val="192D0052"/>
    <w:rsid w:val="19796BED"/>
    <w:rsid w:val="198C7FDB"/>
    <w:rsid w:val="19B372A4"/>
    <w:rsid w:val="1A0C56B9"/>
    <w:rsid w:val="1A1A1877"/>
    <w:rsid w:val="1A2A2D40"/>
    <w:rsid w:val="1A367F46"/>
    <w:rsid w:val="1A611335"/>
    <w:rsid w:val="1A976C37"/>
    <w:rsid w:val="1A9C424D"/>
    <w:rsid w:val="1AB82355"/>
    <w:rsid w:val="1B205718"/>
    <w:rsid w:val="1B5667A8"/>
    <w:rsid w:val="1B8337BE"/>
    <w:rsid w:val="1BE76E3F"/>
    <w:rsid w:val="1C422BD3"/>
    <w:rsid w:val="1C7D36C7"/>
    <w:rsid w:val="1CA2277A"/>
    <w:rsid w:val="1CB95C1E"/>
    <w:rsid w:val="1D1075D0"/>
    <w:rsid w:val="1D9D035D"/>
    <w:rsid w:val="1DB96EC4"/>
    <w:rsid w:val="1DBD7530"/>
    <w:rsid w:val="1DC93CC0"/>
    <w:rsid w:val="1DE87F80"/>
    <w:rsid w:val="1DFD7B27"/>
    <w:rsid w:val="1E8F597B"/>
    <w:rsid w:val="1E9D4F17"/>
    <w:rsid w:val="1EB3718E"/>
    <w:rsid w:val="1EDB2E6A"/>
    <w:rsid w:val="1F0A2421"/>
    <w:rsid w:val="1F422EEA"/>
    <w:rsid w:val="1F84003F"/>
    <w:rsid w:val="1FA1145E"/>
    <w:rsid w:val="1FB96E41"/>
    <w:rsid w:val="1FDA5BCA"/>
    <w:rsid w:val="1FEE3D8C"/>
    <w:rsid w:val="1FF24D88"/>
    <w:rsid w:val="20AB2D74"/>
    <w:rsid w:val="20BB7C1F"/>
    <w:rsid w:val="21286670"/>
    <w:rsid w:val="212C60E2"/>
    <w:rsid w:val="21482EA9"/>
    <w:rsid w:val="21A3463A"/>
    <w:rsid w:val="21E604A4"/>
    <w:rsid w:val="224C0E52"/>
    <w:rsid w:val="22D462D9"/>
    <w:rsid w:val="23122C7D"/>
    <w:rsid w:val="231A2593"/>
    <w:rsid w:val="236D2D6A"/>
    <w:rsid w:val="23D2079E"/>
    <w:rsid w:val="23D83E1C"/>
    <w:rsid w:val="23E30C6E"/>
    <w:rsid w:val="245D37B9"/>
    <w:rsid w:val="249661B1"/>
    <w:rsid w:val="24AA743C"/>
    <w:rsid w:val="24AC16F2"/>
    <w:rsid w:val="24B32F34"/>
    <w:rsid w:val="24C53DEB"/>
    <w:rsid w:val="258B798D"/>
    <w:rsid w:val="25944BDC"/>
    <w:rsid w:val="25E45B30"/>
    <w:rsid w:val="25E617FF"/>
    <w:rsid w:val="26603B28"/>
    <w:rsid w:val="26CE38D4"/>
    <w:rsid w:val="27135897"/>
    <w:rsid w:val="27453E27"/>
    <w:rsid w:val="277D730D"/>
    <w:rsid w:val="28940C5A"/>
    <w:rsid w:val="289724F8"/>
    <w:rsid w:val="28A37C72"/>
    <w:rsid w:val="28A80261"/>
    <w:rsid w:val="28B05368"/>
    <w:rsid w:val="28C91D4A"/>
    <w:rsid w:val="29200EC6"/>
    <w:rsid w:val="29740234"/>
    <w:rsid w:val="29D62BAC"/>
    <w:rsid w:val="2A1737A2"/>
    <w:rsid w:val="2AA572A3"/>
    <w:rsid w:val="2AAF58B8"/>
    <w:rsid w:val="2B3B62E4"/>
    <w:rsid w:val="2B636B48"/>
    <w:rsid w:val="2B6D2635"/>
    <w:rsid w:val="2B9D029E"/>
    <w:rsid w:val="2BF32844"/>
    <w:rsid w:val="2C4B4C1E"/>
    <w:rsid w:val="2C4D492A"/>
    <w:rsid w:val="2C8601E4"/>
    <w:rsid w:val="2C8B2374"/>
    <w:rsid w:val="2D084384"/>
    <w:rsid w:val="2D275F4B"/>
    <w:rsid w:val="2D37347D"/>
    <w:rsid w:val="2D462320"/>
    <w:rsid w:val="2D593389"/>
    <w:rsid w:val="2D787E61"/>
    <w:rsid w:val="2D801296"/>
    <w:rsid w:val="2D8907E4"/>
    <w:rsid w:val="2D9F0C21"/>
    <w:rsid w:val="2E913546"/>
    <w:rsid w:val="2EC03AEE"/>
    <w:rsid w:val="2F391BC6"/>
    <w:rsid w:val="2F7013AD"/>
    <w:rsid w:val="2FB66272"/>
    <w:rsid w:val="307F73DA"/>
    <w:rsid w:val="30BA1A62"/>
    <w:rsid w:val="30BF083E"/>
    <w:rsid w:val="30D775F6"/>
    <w:rsid w:val="30FE3148"/>
    <w:rsid w:val="312F7377"/>
    <w:rsid w:val="31440D43"/>
    <w:rsid w:val="31BC534C"/>
    <w:rsid w:val="320E0170"/>
    <w:rsid w:val="32471FFC"/>
    <w:rsid w:val="324A4137"/>
    <w:rsid w:val="32A12669"/>
    <w:rsid w:val="32A94E61"/>
    <w:rsid w:val="32DE18A3"/>
    <w:rsid w:val="32E80E2C"/>
    <w:rsid w:val="32E8307B"/>
    <w:rsid w:val="33152DEE"/>
    <w:rsid w:val="33380434"/>
    <w:rsid w:val="33423060"/>
    <w:rsid w:val="33BB4AA2"/>
    <w:rsid w:val="33E44A04"/>
    <w:rsid w:val="34F60B3D"/>
    <w:rsid w:val="35226DE7"/>
    <w:rsid w:val="353F5AA9"/>
    <w:rsid w:val="35A149B6"/>
    <w:rsid w:val="35E86141"/>
    <w:rsid w:val="369F16BD"/>
    <w:rsid w:val="36E942ED"/>
    <w:rsid w:val="36F61F51"/>
    <w:rsid w:val="370F538A"/>
    <w:rsid w:val="379D4EBE"/>
    <w:rsid w:val="38326A9D"/>
    <w:rsid w:val="38517CC2"/>
    <w:rsid w:val="38573334"/>
    <w:rsid w:val="387F1946"/>
    <w:rsid w:val="38E47094"/>
    <w:rsid w:val="395C0E4E"/>
    <w:rsid w:val="397B784E"/>
    <w:rsid w:val="39A148C7"/>
    <w:rsid w:val="39E23A58"/>
    <w:rsid w:val="3A345DF9"/>
    <w:rsid w:val="3AA0523C"/>
    <w:rsid w:val="3B091033"/>
    <w:rsid w:val="3B357CFD"/>
    <w:rsid w:val="3B7260B3"/>
    <w:rsid w:val="3B9D279F"/>
    <w:rsid w:val="3B9F54F4"/>
    <w:rsid w:val="3BB57A59"/>
    <w:rsid w:val="3BD42E4E"/>
    <w:rsid w:val="3D3F6549"/>
    <w:rsid w:val="3DAE59A3"/>
    <w:rsid w:val="3DB64D77"/>
    <w:rsid w:val="3DC55941"/>
    <w:rsid w:val="3DEA5551"/>
    <w:rsid w:val="3DFA15C3"/>
    <w:rsid w:val="3E342474"/>
    <w:rsid w:val="3E792129"/>
    <w:rsid w:val="3E99362C"/>
    <w:rsid w:val="3EA90437"/>
    <w:rsid w:val="3EAE4190"/>
    <w:rsid w:val="3EBC61C6"/>
    <w:rsid w:val="3EE02574"/>
    <w:rsid w:val="3F116709"/>
    <w:rsid w:val="3F974F24"/>
    <w:rsid w:val="3FC979D1"/>
    <w:rsid w:val="3FD57736"/>
    <w:rsid w:val="3FE72BAA"/>
    <w:rsid w:val="400E2C48"/>
    <w:rsid w:val="402D292E"/>
    <w:rsid w:val="40A30188"/>
    <w:rsid w:val="40C76612"/>
    <w:rsid w:val="40E0356C"/>
    <w:rsid w:val="419D266A"/>
    <w:rsid w:val="41D008BD"/>
    <w:rsid w:val="41DA235A"/>
    <w:rsid w:val="41EF2605"/>
    <w:rsid w:val="42642596"/>
    <w:rsid w:val="42925DB2"/>
    <w:rsid w:val="42934A46"/>
    <w:rsid w:val="429A76AC"/>
    <w:rsid w:val="42B865D5"/>
    <w:rsid w:val="42D07A87"/>
    <w:rsid w:val="43297E23"/>
    <w:rsid w:val="442D79AE"/>
    <w:rsid w:val="44623425"/>
    <w:rsid w:val="448E3F47"/>
    <w:rsid w:val="452627E2"/>
    <w:rsid w:val="452847AC"/>
    <w:rsid w:val="45961716"/>
    <w:rsid w:val="45D64208"/>
    <w:rsid w:val="460C19D8"/>
    <w:rsid w:val="46113492"/>
    <w:rsid w:val="461145B6"/>
    <w:rsid w:val="46180CE6"/>
    <w:rsid w:val="463A4797"/>
    <w:rsid w:val="465C2933"/>
    <w:rsid w:val="46891837"/>
    <w:rsid w:val="468E5B78"/>
    <w:rsid w:val="46C87590"/>
    <w:rsid w:val="46FB243D"/>
    <w:rsid w:val="4706505A"/>
    <w:rsid w:val="47421361"/>
    <w:rsid w:val="49213ACE"/>
    <w:rsid w:val="49630FD2"/>
    <w:rsid w:val="49C06FC1"/>
    <w:rsid w:val="49F5707F"/>
    <w:rsid w:val="4A2D2262"/>
    <w:rsid w:val="4A621AA2"/>
    <w:rsid w:val="4ADB1D3F"/>
    <w:rsid w:val="4AEC5A84"/>
    <w:rsid w:val="4B59669B"/>
    <w:rsid w:val="4B7050C8"/>
    <w:rsid w:val="4C192749"/>
    <w:rsid w:val="4CB12D20"/>
    <w:rsid w:val="4CB13362"/>
    <w:rsid w:val="4CB70475"/>
    <w:rsid w:val="4CD64A3A"/>
    <w:rsid w:val="4CF20FCB"/>
    <w:rsid w:val="4D006008"/>
    <w:rsid w:val="4DB0533F"/>
    <w:rsid w:val="4DB853B1"/>
    <w:rsid w:val="4DEC7EBC"/>
    <w:rsid w:val="4E231FB4"/>
    <w:rsid w:val="4EDD2163"/>
    <w:rsid w:val="4EEA3908"/>
    <w:rsid w:val="4EFD44FC"/>
    <w:rsid w:val="4F0B3174"/>
    <w:rsid w:val="4F2E0A82"/>
    <w:rsid w:val="4F834583"/>
    <w:rsid w:val="4F862AE7"/>
    <w:rsid w:val="4FBA3229"/>
    <w:rsid w:val="4FCB0D03"/>
    <w:rsid w:val="50295291"/>
    <w:rsid w:val="5050608C"/>
    <w:rsid w:val="50822E94"/>
    <w:rsid w:val="50CC6CCE"/>
    <w:rsid w:val="50EB7F84"/>
    <w:rsid w:val="5180327A"/>
    <w:rsid w:val="520A30CD"/>
    <w:rsid w:val="526F5E6B"/>
    <w:rsid w:val="529D0578"/>
    <w:rsid w:val="52A02931"/>
    <w:rsid w:val="52CC47C4"/>
    <w:rsid w:val="52CF22BD"/>
    <w:rsid w:val="530341E0"/>
    <w:rsid w:val="5309570A"/>
    <w:rsid w:val="5312649D"/>
    <w:rsid w:val="53140539"/>
    <w:rsid w:val="53193F79"/>
    <w:rsid w:val="53453A64"/>
    <w:rsid w:val="537C3B79"/>
    <w:rsid w:val="53810BCC"/>
    <w:rsid w:val="53D14261"/>
    <w:rsid w:val="53D73F29"/>
    <w:rsid w:val="540678D5"/>
    <w:rsid w:val="543D0B20"/>
    <w:rsid w:val="544E7B7F"/>
    <w:rsid w:val="54E83610"/>
    <w:rsid w:val="55925013"/>
    <w:rsid w:val="55A44F61"/>
    <w:rsid w:val="55DE01A3"/>
    <w:rsid w:val="561F34E8"/>
    <w:rsid w:val="563405A9"/>
    <w:rsid w:val="56494582"/>
    <w:rsid w:val="566E223B"/>
    <w:rsid w:val="56E55CE3"/>
    <w:rsid w:val="570F0986"/>
    <w:rsid w:val="574511ED"/>
    <w:rsid w:val="57530B53"/>
    <w:rsid w:val="575D6537"/>
    <w:rsid w:val="5778790D"/>
    <w:rsid w:val="57902201"/>
    <w:rsid w:val="57D9064C"/>
    <w:rsid w:val="57E722A5"/>
    <w:rsid w:val="57F61995"/>
    <w:rsid w:val="57FB6CB5"/>
    <w:rsid w:val="580C2E1A"/>
    <w:rsid w:val="58407A7A"/>
    <w:rsid w:val="586E7D21"/>
    <w:rsid w:val="59442F17"/>
    <w:rsid w:val="5A0A4D88"/>
    <w:rsid w:val="5A201B0C"/>
    <w:rsid w:val="5AE04469"/>
    <w:rsid w:val="5B057FE2"/>
    <w:rsid w:val="5B446E2C"/>
    <w:rsid w:val="5B7824E6"/>
    <w:rsid w:val="5B922527"/>
    <w:rsid w:val="5BCA7F13"/>
    <w:rsid w:val="5BE54AC0"/>
    <w:rsid w:val="5BE6118E"/>
    <w:rsid w:val="5C38386A"/>
    <w:rsid w:val="5C734107"/>
    <w:rsid w:val="5C873D29"/>
    <w:rsid w:val="5C8E7E39"/>
    <w:rsid w:val="5CDC69ED"/>
    <w:rsid w:val="5D1F428F"/>
    <w:rsid w:val="5D3A2631"/>
    <w:rsid w:val="5D4635C9"/>
    <w:rsid w:val="5D761C41"/>
    <w:rsid w:val="5D787E23"/>
    <w:rsid w:val="5E0205FC"/>
    <w:rsid w:val="5E8A20E4"/>
    <w:rsid w:val="5EB32EE1"/>
    <w:rsid w:val="5F191832"/>
    <w:rsid w:val="5F1A0514"/>
    <w:rsid w:val="5F20072A"/>
    <w:rsid w:val="5F691FB9"/>
    <w:rsid w:val="5F812FDF"/>
    <w:rsid w:val="5F893021"/>
    <w:rsid w:val="5F8B1089"/>
    <w:rsid w:val="5FDD6E60"/>
    <w:rsid w:val="60011BE0"/>
    <w:rsid w:val="601D2D07"/>
    <w:rsid w:val="60353B01"/>
    <w:rsid w:val="603E2C7E"/>
    <w:rsid w:val="60D40EEC"/>
    <w:rsid w:val="61370E69"/>
    <w:rsid w:val="615075AC"/>
    <w:rsid w:val="618943CD"/>
    <w:rsid w:val="62307F97"/>
    <w:rsid w:val="62A74555"/>
    <w:rsid w:val="62BD432E"/>
    <w:rsid w:val="630C1B21"/>
    <w:rsid w:val="632149A6"/>
    <w:rsid w:val="63672867"/>
    <w:rsid w:val="638D01BD"/>
    <w:rsid w:val="63C65464"/>
    <w:rsid w:val="644D701D"/>
    <w:rsid w:val="64515970"/>
    <w:rsid w:val="64BD763D"/>
    <w:rsid w:val="64EA5C45"/>
    <w:rsid w:val="654140E8"/>
    <w:rsid w:val="659E4C15"/>
    <w:rsid w:val="65B25CA0"/>
    <w:rsid w:val="65FE2109"/>
    <w:rsid w:val="661F726A"/>
    <w:rsid w:val="665E14FE"/>
    <w:rsid w:val="667250F2"/>
    <w:rsid w:val="667258CB"/>
    <w:rsid w:val="667F1BD5"/>
    <w:rsid w:val="66977C8A"/>
    <w:rsid w:val="66A22AB5"/>
    <w:rsid w:val="66F86BF8"/>
    <w:rsid w:val="67173E7A"/>
    <w:rsid w:val="674415AE"/>
    <w:rsid w:val="6755271D"/>
    <w:rsid w:val="678766CD"/>
    <w:rsid w:val="67BD39A4"/>
    <w:rsid w:val="67D35363"/>
    <w:rsid w:val="682B7F8C"/>
    <w:rsid w:val="68EC0AAE"/>
    <w:rsid w:val="6951448C"/>
    <w:rsid w:val="697F058F"/>
    <w:rsid w:val="69CB73C3"/>
    <w:rsid w:val="6A184540"/>
    <w:rsid w:val="6A3824EC"/>
    <w:rsid w:val="6A392846"/>
    <w:rsid w:val="6A41142C"/>
    <w:rsid w:val="6A946EB7"/>
    <w:rsid w:val="6A954F71"/>
    <w:rsid w:val="6B056872"/>
    <w:rsid w:val="6B6C68F1"/>
    <w:rsid w:val="6B9929BB"/>
    <w:rsid w:val="6C1955AE"/>
    <w:rsid w:val="6C2C79BC"/>
    <w:rsid w:val="6C5D623A"/>
    <w:rsid w:val="6CC938CF"/>
    <w:rsid w:val="6CF427D4"/>
    <w:rsid w:val="6D1143C4"/>
    <w:rsid w:val="6DD750BD"/>
    <w:rsid w:val="6E423939"/>
    <w:rsid w:val="6EE77737"/>
    <w:rsid w:val="6F224019"/>
    <w:rsid w:val="6F26607C"/>
    <w:rsid w:val="6F7E3D26"/>
    <w:rsid w:val="6F9F222C"/>
    <w:rsid w:val="6FA128E1"/>
    <w:rsid w:val="70056227"/>
    <w:rsid w:val="706F7C8A"/>
    <w:rsid w:val="70771349"/>
    <w:rsid w:val="70C86012"/>
    <w:rsid w:val="70CA49D7"/>
    <w:rsid w:val="70DC46B5"/>
    <w:rsid w:val="70E942B0"/>
    <w:rsid w:val="713A706B"/>
    <w:rsid w:val="715D3BA8"/>
    <w:rsid w:val="71E538EC"/>
    <w:rsid w:val="72681652"/>
    <w:rsid w:val="726F7E57"/>
    <w:rsid w:val="72712DDB"/>
    <w:rsid w:val="72987FCC"/>
    <w:rsid w:val="733A72D5"/>
    <w:rsid w:val="73491A6D"/>
    <w:rsid w:val="7367736B"/>
    <w:rsid w:val="73845B12"/>
    <w:rsid w:val="741500B6"/>
    <w:rsid w:val="742D08D9"/>
    <w:rsid w:val="747A5318"/>
    <w:rsid w:val="756A254E"/>
    <w:rsid w:val="759B61A9"/>
    <w:rsid w:val="75D54D6E"/>
    <w:rsid w:val="75DC0A63"/>
    <w:rsid w:val="7612504C"/>
    <w:rsid w:val="763C15B6"/>
    <w:rsid w:val="766206D8"/>
    <w:rsid w:val="76630983"/>
    <w:rsid w:val="766D1B33"/>
    <w:rsid w:val="76916D51"/>
    <w:rsid w:val="76ED07C6"/>
    <w:rsid w:val="772877BF"/>
    <w:rsid w:val="774E12DE"/>
    <w:rsid w:val="776655D7"/>
    <w:rsid w:val="77ED31AC"/>
    <w:rsid w:val="78A86780"/>
    <w:rsid w:val="7925619C"/>
    <w:rsid w:val="79541EBA"/>
    <w:rsid w:val="7A3B6881"/>
    <w:rsid w:val="7A5349A1"/>
    <w:rsid w:val="7A97325F"/>
    <w:rsid w:val="7AE448F9"/>
    <w:rsid w:val="7AE75F94"/>
    <w:rsid w:val="7B09381C"/>
    <w:rsid w:val="7B542EFE"/>
    <w:rsid w:val="7BDD2B61"/>
    <w:rsid w:val="7C354ADD"/>
    <w:rsid w:val="7C8F1F7D"/>
    <w:rsid w:val="7C997BBF"/>
    <w:rsid w:val="7C9F7B6B"/>
    <w:rsid w:val="7CC2095A"/>
    <w:rsid w:val="7CE17AAC"/>
    <w:rsid w:val="7CF74819"/>
    <w:rsid w:val="7D162B61"/>
    <w:rsid w:val="7D320152"/>
    <w:rsid w:val="7DAE00ED"/>
    <w:rsid w:val="7DBC77D3"/>
    <w:rsid w:val="7DED5D95"/>
    <w:rsid w:val="7E334BFF"/>
    <w:rsid w:val="7EC363D0"/>
    <w:rsid w:val="7F6A44D0"/>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nhideWhenUsed/>
    <w:qFormat/>
    <w:uiPriority w:val="99"/>
    <w:pPr>
      <w:spacing w:line="300" w:lineRule="auto"/>
      <w:ind w:firstLine="482"/>
    </w:pPr>
    <w:rPr>
      <w:rFonts w:ascii="Arial" w:hAnsi="Arial" w:eastAsia="宋体" w:cs="Times New Roman"/>
      <w:szCs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正文文本 Char"/>
    <w:basedOn w:val="7"/>
    <w:link w:val="2"/>
    <w:qFormat/>
    <w:uiPriority w:val="99"/>
    <w:rPr>
      <w:rFonts w:ascii="Arial" w:hAnsi="Arial" w:eastAsia="宋体" w:cs="Times New Roman"/>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2</Pages>
  <Words>1329</Words>
  <Characters>1472</Characters>
  <Lines>8</Lines>
  <Paragraphs>2</Paragraphs>
  <TotalTime>39</TotalTime>
  <ScaleCrop>false</ScaleCrop>
  <LinksUpToDate>false</LinksUpToDate>
  <CharactersWithSpaces>1492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2018-10-26T00:56:00Z</dcterms:created>
  <dc:creator>Administrator</dc:creator>
  <cp:lastModifiedBy>zihan.C</cp:lastModifiedBy>
  <cp:lastPrinted>2020-05-20T06:56:00Z</cp:lastPrinted>
  <dcterms:modified xsi:type="dcterms:W3CDTF">2025-05-19T01:16:03Z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C594C1C03A0941C4A91884084FECDEE6</vt:lpwstr>
  </property>
  <property fmtid="{D5CDD505-2E9C-101B-9397-08002B2CF9AE}" pid="4" name="KSOTemplateDocerSaveRecord">
    <vt:lpwstr>eyJoZGlkIjoiNWI2MTExYWExMDFmNjdkOTNkOTVhMGY2ZWZjZGUyNWYiLCJ1c2VySWQiOiI1OTczNTM2MTMifQ==</vt:lpwstr>
  </property>
</Properties>
</file>